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07" w:rsidRPr="00E31389" w:rsidRDefault="00BE1211" w:rsidP="00DF7207">
      <w:pPr>
        <w:shd w:val="clear" w:color="auto" w:fill="FFFFFF"/>
        <w:ind w:right="23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Приложение 3</w:t>
      </w:r>
    </w:p>
    <w:p w:rsidR="00782F71" w:rsidRPr="0027570C" w:rsidRDefault="00782F71" w:rsidP="00782F71">
      <w:pPr>
        <w:shd w:val="clear" w:color="auto" w:fill="FFFFFF"/>
        <w:ind w:right="23"/>
        <w:jc w:val="right"/>
        <w:rPr>
          <w:bCs/>
          <w:color w:val="000000"/>
          <w:sz w:val="24"/>
          <w:szCs w:val="24"/>
        </w:rPr>
      </w:pPr>
      <w:bookmarkStart w:id="0" w:name="_GoBack"/>
      <w:r w:rsidRPr="0027570C">
        <w:rPr>
          <w:bCs/>
          <w:color w:val="000000"/>
          <w:sz w:val="24"/>
          <w:szCs w:val="24"/>
        </w:rPr>
        <w:t>к приказу МБОУ «Вяткинская СОШ»</w:t>
      </w:r>
    </w:p>
    <w:p w:rsidR="00782F71" w:rsidRPr="0027570C" w:rsidRDefault="00782F71" w:rsidP="00782F71">
      <w:pPr>
        <w:shd w:val="clear" w:color="auto" w:fill="FFFFFF"/>
        <w:ind w:right="23"/>
        <w:jc w:val="right"/>
        <w:rPr>
          <w:bCs/>
          <w:color w:val="000000"/>
          <w:sz w:val="24"/>
          <w:szCs w:val="24"/>
        </w:rPr>
      </w:pPr>
      <w:r w:rsidRPr="0027570C">
        <w:rPr>
          <w:bCs/>
          <w:color w:val="000000"/>
          <w:sz w:val="24"/>
          <w:szCs w:val="24"/>
        </w:rPr>
        <w:t>от 01.12.2014 №114-О</w:t>
      </w:r>
    </w:p>
    <w:bookmarkEnd w:id="0"/>
    <w:p w:rsidR="00D427BC" w:rsidRPr="00DF7207" w:rsidRDefault="00D427BC" w:rsidP="00DF7207">
      <w:pPr>
        <w:shd w:val="clear" w:color="auto" w:fill="FFFFFF"/>
        <w:spacing w:before="398"/>
        <w:ind w:right="2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Порядок дейс</w:t>
      </w:r>
      <w:r w:rsidR="00DF7207">
        <w:rPr>
          <w:b/>
          <w:bCs/>
          <w:color w:val="000000"/>
          <w:spacing w:val="-3"/>
          <w:sz w:val="28"/>
          <w:szCs w:val="28"/>
        </w:rPr>
        <w:t xml:space="preserve">твий работников </w:t>
      </w:r>
      <w:r w:rsidR="00DF7207">
        <w:rPr>
          <w:b/>
          <w:bCs/>
          <w:color w:val="000000"/>
          <w:sz w:val="28"/>
          <w:szCs w:val="28"/>
        </w:rPr>
        <w:t>муниципального бюджетного общеобразовательного учреждения «Вяткинская средняя общеобразовательная школа»</w:t>
      </w:r>
      <w:r>
        <w:rPr>
          <w:b/>
          <w:bCs/>
          <w:color w:val="000000"/>
          <w:spacing w:val="-3"/>
          <w:sz w:val="28"/>
          <w:szCs w:val="28"/>
        </w:rPr>
        <w:t xml:space="preserve"> при склонении к</w:t>
      </w:r>
      <w:r w:rsidR="00DF720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4"/>
          <w:sz w:val="28"/>
          <w:szCs w:val="28"/>
        </w:rPr>
        <w:t>коррупционным правонарушениям; соблюдение ограничений и запретов,</w:t>
      </w:r>
      <w:r w:rsidR="00DF720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</w:rPr>
        <w:t>требований о проведении или об урегулировании конфликта интересов</w:t>
      </w:r>
    </w:p>
    <w:p w:rsidR="00D427BC" w:rsidRDefault="00D427BC" w:rsidP="00D427BC">
      <w:pPr>
        <w:shd w:val="clear" w:color="auto" w:fill="FFFFFF"/>
        <w:spacing w:before="547"/>
        <w:ind w:left="696"/>
      </w:pPr>
      <w:r>
        <w:rPr>
          <w:b/>
          <w:bCs/>
          <w:color w:val="000000"/>
          <w:sz w:val="28"/>
          <w:szCs w:val="28"/>
          <w:u w:val="single"/>
          <w:lang w:val="en-US"/>
        </w:rPr>
        <w:t>I</w:t>
      </w:r>
      <w:r w:rsidRPr="00E955A5">
        <w:rPr>
          <w:b/>
          <w:bCs/>
          <w:color w:val="000000"/>
          <w:sz w:val="28"/>
          <w:szCs w:val="28"/>
          <w:u w:val="single"/>
        </w:rPr>
        <w:t xml:space="preserve">. </w:t>
      </w:r>
      <w:r>
        <w:rPr>
          <w:b/>
          <w:bCs/>
          <w:color w:val="000000"/>
          <w:sz w:val="28"/>
          <w:szCs w:val="28"/>
          <w:u w:val="single"/>
        </w:rPr>
        <w:t>Работник обязан;</w:t>
      </w:r>
    </w:p>
    <w:p w:rsidR="00D427BC" w:rsidRDefault="00D427BC" w:rsidP="00D427BC">
      <w:pPr>
        <w:shd w:val="clear" w:color="auto" w:fill="FFFFFF"/>
        <w:tabs>
          <w:tab w:val="left" w:pos="965"/>
        </w:tabs>
        <w:spacing w:before="106" w:line="322" w:lineRule="exact"/>
        <w:ind w:firstLine="725"/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Уведомлять представителя работодателя, органы прокуратуры или другие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13"/>
          <w:sz w:val="28"/>
          <w:szCs w:val="28"/>
        </w:rPr>
        <w:t>государственные органы обо всех случаях склонения его к совершению</w:t>
      </w:r>
      <w:r>
        <w:rPr>
          <w:color w:val="000000"/>
          <w:spacing w:val="13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коррупционных правонарушений;</w:t>
      </w:r>
    </w:p>
    <w:p w:rsidR="00D427BC" w:rsidRDefault="00D427BC" w:rsidP="00D427BC">
      <w:pPr>
        <w:shd w:val="clear" w:color="auto" w:fill="FFFFFF"/>
        <w:tabs>
          <w:tab w:val="left" w:pos="1166"/>
        </w:tabs>
        <w:spacing w:line="322" w:lineRule="exact"/>
        <w:ind w:left="5" w:firstLine="701"/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Уведомлять   своего  непосредственного  начальника  о   возникшем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конфликте интересов или о возможности его возникновения, как только ему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станет об этом известно;</w:t>
      </w:r>
    </w:p>
    <w:p w:rsidR="00D427BC" w:rsidRDefault="00D427BC" w:rsidP="00D427BC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22" w:lineRule="exact"/>
        <w:ind w:left="10" w:firstLine="701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Передавать принадлежащие ему ценные бумаги, акции (доли участия, паи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в уставных (складочных) капиталах организаций) в доверительное управление в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соответствии с гражданским законодательством Российской Федерации в случае,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если владение приводит или может привести к конфликту интересов;</w:t>
      </w:r>
    </w:p>
    <w:p w:rsidR="00D427BC" w:rsidRDefault="00D427BC" w:rsidP="00D427BC">
      <w:pPr>
        <w:shd w:val="clear" w:color="auto" w:fill="FFFFFF"/>
        <w:spacing w:before="120"/>
        <w:ind w:left="715"/>
      </w:pPr>
      <w:r>
        <w:rPr>
          <w:b/>
          <w:bCs/>
          <w:color w:val="000000"/>
          <w:sz w:val="28"/>
          <w:szCs w:val="28"/>
          <w:u w:val="single"/>
          <w:lang w:val="en-US"/>
        </w:rPr>
        <w:t>II</w:t>
      </w:r>
      <w:r w:rsidRPr="00E955A5">
        <w:rPr>
          <w:b/>
          <w:bCs/>
          <w:color w:val="000000"/>
          <w:sz w:val="28"/>
          <w:szCs w:val="28"/>
          <w:u w:val="single"/>
        </w:rPr>
        <w:t xml:space="preserve">. </w:t>
      </w:r>
      <w:r>
        <w:rPr>
          <w:b/>
          <w:bCs/>
          <w:color w:val="000000"/>
          <w:sz w:val="28"/>
          <w:szCs w:val="28"/>
          <w:u w:val="single"/>
        </w:rPr>
        <w:t>Работнику запрещается:</w:t>
      </w:r>
    </w:p>
    <w:p w:rsidR="00D427BC" w:rsidRDefault="00D427BC" w:rsidP="00D427BC">
      <w:pPr>
        <w:shd w:val="clear" w:color="auto" w:fill="FFFFFF"/>
        <w:tabs>
          <w:tab w:val="left" w:pos="1205"/>
        </w:tabs>
        <w:spacing w:before="115" w:line="317" w:lineRule="exact"/>
        <w:ind w:left="14" w:firstLine="730"/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Получать   в   связи   с   исполнением   должностных   обязанностей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вознаграждения  от  физических  и  юридических  лиц  (подарки,  денежное</w:t>
      </w:r>
      <w:r>
        <w:rPr>
          <w:color w:val="000000"/>
          <w:spacing w:val="7"/>
          <w:sz w:val="28"/>
          <w:szCs w:val="28"/>
        </w:rPr>
        <w:br/>
        <w:t>вознаграждение, ссуды, услуги, оплату развлечений, отдыха, транспортных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расходов и иные вознаграждения);</w:t>
      </w:r>
    </w:p>
    <w:p w:rsidR="00D427BC" w:rsidRDefault="00D427BC" w:rsidP="00D427BC">
      <w:pPr>
        <w:shd w:val="clear" w:color="auto" w:fill="FFFFFF"/>
        <w:tabs>
          <w:tab w:val="left" w:pos="1104"/>
        </w:tabs>
        <w:spacing w:line="317" w:lineRule="exact"/>
        <w:ind w:left="19" w:firstLine="701"/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9"/>
          <w:sz w:val="28"/>
          <w:szCs w:val="28"/>
        </w:rPr>
        <w:t>Использовать в целях, не связанных с исполнением должностных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z w:val="28"/>
          <w:szCs w:val="28"/>
        </w:rPr>
        <w:t>обязанностей, средства материально-технического и иного обеспечения, другое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государственное имущество, а также передавать их другим лицам;</w:t>
      </w:r>
    </w:p>
    <w:p w:rsidR="00D427BC" w:rsidRDefault="00D427BC" w:rsidP="00D427BC">
      <w:pPr>
        <w:shd w:val="clear" w:color="auto" w:fill="FFFFFF"/>
        <w:tabs>
          <w:tab w:val="left" w:pos="979"/>
        </w:tabs>
        <w:spacing w:line="322" w:lineRule="exact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3.Разглашать или использовать в целях, не связанных с </w:t>
      </w:r>
      <w:r w:rsidR="00DF7207">
        <w:rPr>
          <w:color w:val="000000"/>
          <w:spacing w:val="1"/>
          <w:sz w:val="28"/>
          <w:szCs w:val="28"/>
        </w:rPr>
        <w:t>исполнением должностных обязанностей</w:t>
      </w:r>
      <w:r>
        <w:rPr>
          <w:color w:val="000000"/>
          <w:spacing w:val="11"/>
          <w:sz w:val="28"/>
          <w:szCs w:val="28"/>
        </w:rPr>
        <w:t>, сведения, отнесенные в соотв</w:t>
      </w:r>
      <w:r w:rsidR="00DF7207">
        <w:rPr>
          <w:color w:val="000000"/>
          <w:spacing w:val="11"/>
          <w:sz w:val="28"/>
          <w:szCs w:val="28"/>
        </w:rPr>
        <w:t xml:space="preserve">етствии с федеральным законом к </w:t>
      </w:r>
      <w:r>
        <w:rPr>
          <w:color w:val="000000"/>
          <w:sz w:val="28"/>
          <w:szCs w:val="28"/>
        </w:rPr>
        <w:t xml:space="preserve">сведениям конфиденциального характера или служебную информацию, ставшие </w:t>
      </w:r>
      <w:r>
        <w:rPr>
          <w:color w:val="000000"/>
          <w:spacing w:val="-4"/>
          <w:sz w:val="28"/>
          <w:szCs w:val="28"/>
        </w:rPr>
        <w:t>ему известными в связи с исполнением должностных обязанностей;</w:t>
      </w:r>
    </w:p>
    <w:p w:rsidR="00D427BC" w:rsidRDefault="00D427BC" w:rsidP="00D427BC">
      <w:pPr>
        <w:numPr>
          <w:ilvl w:val="0"/>
          <w:numId w:val="2"/>
        </w:numPr>
        <w:shd w:val="clear" w:color="auto" w:fill="FFFFFF"/>
        <w:tabs>
          <w:tab w:val="left" w:pos="979"/>
        </w:tabs>
        <w:spacing w:line="322" w:lineRule="exact"/>
        <w:ind w:firstLine="696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Допускать публичные высказывания, суждения и оценки, в том числе в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средствах массовой информации, в отношении деятельности государственных</w:t>
      </w:r>
      <w:r w:rsidR="00DF7207">
        <w:rPr>
          <w:color w:val="000000"/>
          <w:spacing w:val="2"/>
          <w:sz w:val="28"/>
          <w:szCs w:val="28"/>
        </w:rPr>
        <w:t xml:space="preserve"> и муниципальных </w:t>
      </w:r>
      <w:r>
        <w:rPr>
          <w:color w:val="000000"/>
          <w:sz w:val="28"/>
          <w:szCs w:val="28"/>
        </w:rPr>
        <w:t>органов, их руководителей, включая решени</w:t>
      </w:r>
      <w:r w:rsidR="00DF7207">
        <w:rPr>
          <w:color w:val="000000"/>
          <w:sz w:val="28"/>
          <w:szCs w:val="28"/>
        </w:rPr>
        <w:t xml:space="preserve">я вышестоящего </w:t>
      </w:r>
      <w:r>
        <w:rPr>
          <w:color w:val="000000"/>
          <w:sz w:val="28"/>
          <w:szCs w:val="28"/>
        </w:rPr>
        <w:t xml:space="preserve">органа либо Учреждения, в котором работник </w:t>
      </w:r>
      <w:r w:rsidR="00DF7207">
        <w:rPr>
          <w:color w:val="000000"/>
          <w:sz w:val="28"/>
          <w:szCs w:val="28"/>
        </w:rPr>
        <w:t xml:space="preserve">ведет трудовую деятельность, если это </w:t>
      </w:r>
      <w:proofErr w:type="spellStart"/>
      <w:r w:rsidR="00DF7207">
        <w:rPr>
          <w:color w:val="000000"/>
          <w:sz w:val="28"/>
          <w:szCs w:val="28"/>
        </w:rPr>
        <w:t>не</w:t>
      </w:r>
      <w:r>
        <w:rPr>
          <w:color w:val="000000"/>
          <w:spacing w:val="-4"/>
          <w:sz w:val="28"/>
          <w:szCs w:val="28"/>
        </w:rPr>
        <w:t>входит</w:t>
      </w:r>
      <w:proofErr w:type="spellEnd"/>
      <w:r>
        <w:rPr>
          <w:color w:val="000000"/>
          <w:spacing w:val="-4"/>
          <w:sz w:val="28"/>
          <w:szCs w:val="28"/>
        </w:rPr>
        <w:t xml:space="preserve"> в его должностные обязанности;</w:t>
      </w:r>
    </w:p>
    <w:p w:rsidR="00D427BC" w:rsidRDefault="00D427BC" w:rsidP="00D427BC">
      <w:pPr>
        <w:numPr>
          <w:ilvl w:val="0"/>
          <w:numId w:val="2"/>
        </w:numPr>
        <w:shd w:val="clear" w:color="auto" w:fill="FFFFFF"/>
        <w:tabs>
          <w:tab w:val="left" w:pos="979"/>
        </w:tabs>
        <w:spacing w:line="322" w:lineRule="exact"/>
        <w:ind w:left="696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Использовать преимущества должностного положения.</w:t>
      </w:r>
    </w:p>
    <w:p w:rsidR="00D427BC" w:rsidRDefault="00D427BC" w:rsidP="00D427BC">
      <w:pPr>
        <w:shd w:val="clear" w:color="auto" w:fill="FFFFFF"/>
        <w:tabs>
          <w:tab w:val="left" w:pos="1277"/>
        </w:tabs>
        <w:spacing w:before="115" w:line="322" w:lineRule="exact"/>
        <w:ind w:left="14" w:firstLine="696"/>
      </w:pPr>
      <w:r>
        <w:rPr>
          <w:b/>
          <w:bCs/>
          <w:color w:val="000000"/>
          <w:sz w:val="28"/>
          <w:szCs w:val="28"/>
          <w:u w:val="single"/>
          <w:lang w:val="en-US"/>
        </w:rPr>
        <w:t>III</w:t>
      </w:r>
      <w:r w:rsidRPr="00E955A5">
        <w:rPr>
          <w:b/>
          <w:bCs/>
          <w:color w:val="000000"/>
          <w:sz w:val="28"/>
          <w:szCs w:val="28"/>
          <w:u w:val="single"/>
        </w:rPr>
        <w:t>.</w:t>
      </w:r>
      <w:r w:rsidRPr="00E955A5">
        <w:rPr>
          <w:b/>
          <w:bCs/>
          <w:color w:val="000000"/>
          <w:sz w:val="28"/>
          <w:szCs w:val="28"/>
          <w:u w:val="single"/>
        </w:rPr>
        <w:tab/>
      </w:r>
      <w:r>
        <w:rPr>
          <w:b/>
          <w:bCs/>
          <w:color w:val="000000"/>
          <w:spacing w:val="7"/>
          <w:sz w:val="28"/>
          <w:szCs w:val="28"/>
          <w:u w:val="single"/>
        </w:rPr>
        <w:t>Работник вправе выполнять иную оплачиваемую работу при</w:t>
      </w:r>
      <w:r>
        <w:rPr>
          <w:b/>
          <w:bCs/>
          <w:color w:val="000000"/>
          <w:spacing w:val="7"/>
          <w:sz w:val="28"/>
          <w:szCs w:val="28"/>
          <w:u w:val="single"/>
        </w:rPr>
        <w:br/>
      </w:r>
      <w:r>
        <w:rPr>
          <w:b/>
          <w:bCs/>
          <w:color w:val="000000"/>
          <w:spacing w:val="-4"/>
          <w:sz w:val="28"/>
          <w:szCs w:val="28"/>
          <w:u w:val="single"/>
        </w:rPr>
        <w:t>соблюдении следующих условий:</w:t>
      </w:r>
    </w:p>
    <w:p w:rsidR="00D427BC" w:rsidRDefault="00D427BC" w:rsidP="00D427BC">
      <w:pPr>
        <w:shd w:val="clear" w:color="auto" w:fill="FFFFFF"/>
        <w:tabs>
          <w:tab w:val="left" w:pos="1277"/>
        </w:tabs>
        <w:spacing w:before="115" w:line="322" w:lineRule="exact"/>
        <w:ind w:left="14" w:firstLine="696"/>
      </w:pPr>
      <w:r>
        <w:rPr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полнение иной оплачиваемой работы не должно приводить к </w:t>
      </w:r>
      <w:r>
        <w:rPr>
          <w:color w:val="000000"/>
          <w:sz w:val="28"/>
          <w:szCs w:val="28"/>
        </w:rPr>
        <w:lastRenderedPageBreak/>
        <w:t xml:space="preserve">возникновению конфликта интересов - к ситуации, при которой личная заинтересованность работника влияет или может повлиять на объективное </w:t>
      </w:r>
      <w:r>
        <w:rPr>
          <w:color w:val="000000"/>
          <w:spacing w:val="-4"/>
          <w:sz w:val="28"/>
          <w:szCs w:val="28"/>
        </w:rPr>
        <w:t>исполнение им должностных обязанностей.</w:t>
      </w:r>
    </w:p>
    <w:p w:rsidR="00D427BC" w:rsidRDefault="00D427BC" w:rsidP="00D427BC">
      <w:pPr>
        <w:shd w:val="clear" w:color="auto" w:fill="FFFFFF"/>
        <w:tabs>
          <w:tab w:val="left" w:pos="1354"/>
        </w:tabs>
        <w:spacing w:before="120" w:line="322" w:lineRule="exact"/>
        <w:ind w:left="14" w:firstLine="701"/>
      </w:pPr>
      <w:r>
        <w:rPr>
          <w:b/>
          <w:bCs/>
          <w:color w:val="000000"/>
          <w:sz w:val="28"/>
          <w:szCs w:val="28"/>
          <w:u w:val="single"/>
          <w:lang w:val="en-US"/>
        </w:rPr>
        <w:t>IV</w:t>
      </w:r>
      <w:r w:rsidRPr="00E955A5">
        <w:rPr>
          <w:b/>
          <w:bCs/>
          <w:color w:val="000000"/>
          <w:sz w:val="28"/>
          <w:szCs w:val="28"/>
          <w:u w:val="single"/>
        </w:rPr>
        <w:t>.</w:t>
      </w:r>
      <w:r w:rsidRPr="00E955A5">
        <w:rPr>
          <w:b/>
          <w:bCs/>
          <w:color w:val="000000"/>
          <w:sz w:val="28"/>
          <w:szCs w:val="28"/>
          <w:u w:val="single"/>
        </w:rPr>
        <w:tab/>
      </w:r>
      <w:r>
        <w:rPr>
          <w:b/>
          <w:bCs/>
          <w:color w:val="000000"/>
          <w:spacing w:val="2"/>
          <w:sz w:val="28"/>
          <w:szCs w:val="28"/>
          <w:u w:val="single"/>
        </w:rPr>
        <w:t>Обязанность   работников</w:t>
      </w:r>
      <w:proofErr w:type="gramStart"/>
      <w:r>
        <w:rPr>
          <w:b/>
          <w:bCs/>
          <w:color w:val="000000"/>
          <w:spacing w:val="2"/>
          <w:sz w:val="28"/>
          <w:szCs w:val="28"/>
          <w:u w:val="single"/>
        </w:rPr>
        <w:t>,  должностных</w:t>
      </w:r>
      <w:proofErr w:type="gramEnd"/>
      <w:r>
        <w:rPr>
          <w:b/>
          <w:bCs/>
          <w:color w:val="000000"/>
          <w:spacing w:val="2"/>
          <w:sz w:val="28"/>
          <w:szCs w:val="28"/>
          <w:u w:val="single"/>
        </w:rPr>
        <w:t xml:space="preserve">  лиц  уведомлять   об</w:t>
      </w:r>
      <w:r>
        <w:rPr>
          <w:b/>
          <w:bCs/>
          <w:color w:val="000000"/>
          <w:spacing w:val="2"/>
          <w:sz w:val="28"/>
          <w:szCs w:val="28"/>
          <w:u w:val="single"/>
        </w:rPr>
        <w:br/>
      </w:r>
      <w:r>
        <w:rPr>
          <w:b/>
          <w:bCs/>
          <w:color w:val="000000"/>
          <w:spacing w:val="4"/>
          <w:sz w:val="28"/>
          <w:szCs w:val="28"/>
          <w:u w:val="single"/>
        </w:rPr>
        <w:t>обращениях    в    целях    склонения    к    совершению    коррупционных</w:t>
      </w:r>
      <w:r>
        <w:rPr>
          <w:b/>
          <w:bCs/>
          <w:color w:val="000000"/>
          <w:spacing w:val="4"/>
          <w:sz w:val="28"/>
          <w:szCs w:val="28"/>
          <w:u w:val="single"/>
        </w:rPr>
        <w:br/>
      </w:r>
      <w:r>
        <w:rPr>
          <w:b/>
          <w:bCs/>
          <w:color w:val="000000"/>
          <w:spacing w:val="-5"/>
          <w:sz w:val="28"/>
          <w:szCs w:val="28"/>
          <w:u w:val="single"/>
        </w:rPr>
        <w:t>правонарушений:</w:t>
      </w:r>
    </w:p>
    <w:p w:rsidR="00D427BC" w:rsidRDefault="00D427BC" w:rsidP="00D427BC">
      <w:pPr>
        <w:shd w:val="clear" w:color="auto" w:fill="FFFFFF"/>
        <w:spacing w:before="125" w:line="317" w:lineRule="exact"/>
        <w:ind w:left="10" w:right="10" w:firstLine="696"/>
        <w:jc w:val="both"/>
      </w:pPr>
      <w:r>
        <w:rPr>
          <w:color w:val="000000"/>
          <w:spacing w:val="-2"/>
          <w:sz w:val="28"/>
          <w:szCs w:val="28"/>
        </w:rPr>
        <w:t xml:space="preserve">В случаях обращения к работнику, должностному лицу каких-либо лиц в </w:t>
      </w:r>
      <w:r>
        <w:rPr>
          <w:color w:val="000000"/>
          <w:sz w:val="28"/>
          <w:szCs w:val="28"/>
        </w:rPr>
        <w:t xml:space="preserve">целях склонения его к совершению коррупционных правонарушений, он обязан </w:t>
      </w:r>
      <w:r>
        <w:rPr>
          <w:color w:val="000000"/>
          <w:spacing w:val="4"/>
          <w:sz w:val="28"/>
          <w:szCs w:val="28"/>
        </w:rPr>
        <w:t xml:space="preserve">уведомлять об этом представителя работодателя, органы прокуратуры или </w:t>
      </w:r>
      <w:r>
        <w:rPr>
          <w:color w:val="000000"/>
          <w:spacing w:val="3"/>
          <w:sz w:val="28"/>
          <w:szCs w:val="28"/>
        </w:rPr>
        <w:t>другие государственные органы. Невыполнение р</w:t>
      </w:r>
      <w:r w:rsidR="00DF7207">
        <w:rPr>
          <w:color w:val="000000"/>
          <w:spacing w:val="3"/>
          <w:sz w:val="28"/>
          <w:szCs w:val="28"/>
        </w:rPr>
        <w:t xml:space="preserve">аботником </w:t>
      </w:r>
      <w:r>
        <w:rPr>
          <w:color w:val="000000"/>
          <w:spacing w:val="2"/>
          <w:sz w:val="28"/>
          <w:szCs w:val="28"/>
        </w:rPr>
        <w:t xml:space="preserve">указанной обязанности является правонарушением, влекущим его </w:t>
      </w:r>
      <w:r>
        <w:rPr>
          <w:color w:val="000000"/>
          <w:spacing w:val="-1"/>
          <w:sz w:val="28"/>
          <w:szCs w:val="28"/>
        </w:rPr>
        <w:t>увольнение, либо привлечение к иным видам ответственности в соответствии с законодательством Российской Федерации.</w:t>
      </w:r>
    </w:p>
    <w:p w:rsidR="00D427BC" w:rsidRDefault="00D427BC" w:rsidP="00D427BC">
      <w:pPr>
        <w:shd w:val="clear" w:color="auto" w:fill="FFFFFF"/>
        <w:spacing w:before="5" w:line="317" w:lineRule="exact"/>
        <w:ind w:left="5" w:firstLine="691"/>
        <w:jc w:val="both"/>
      </w:pPr>
      <w:r>
        <w:rPr>
          <w:color w:val="000000"/>
          <w:sz w:val="28"/>
          <w:szCs w:val="28"/>
        </w:rPr>
        <w:t xml:space="preserve">Уведомление представителя работодателя о фактах обращения в целях склонения работника к совершению коррупционных правонарушений </w:t>
      </w:r>
      <w:r w:rsidR="00DF7207">
        <w:rPr>
          <w:color w:val="000000"/>
          <w:sz w:val="28"/>
          <w:szCs w:val="28"/>
        </w:rPr>
        <w:t xml:space="preserve">(Приложение 1) </w:t>
      </w:r>
      <w:r>
        <w:rPr>
          <w:color w:val="000000"/>
          <w:sz w:val="28"/>
          <w:szCs w:val="28"/>
        </w:rPr>
        <w:t>(далее -</w:t>
      </w:r>
      <w:r w:rsidR="00DF7207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уведомление) осуществляется письменно путем передачи его уполномоченному </w:t>
      </w:r>
      <w:r>
        <w:rPr>
          <w:color w:val="000000"/>
          <w:sz w:val="28"/>
          <w:szCs w:val="28"/>
        </w:rPr>
        <w:t xml:space="preserve">представителю работодателя (далее - уполномоченное лицо) или направления </w:t>
      </w:r>
      <w:r>
        <w:rPr>
          <w:color w:val="000000"/>
          <w:spacing w:val="-1"/>
          <w:sz w:val="28"/>
          <w:szCs w:val="28"/>
        </w:rPr>
        <w:t>такого уведомления по почте.</w:t>
      </w:r>
    </w:p>
    <w:p w:rsidR="00D427BC" w:rsidRDefault="00D427BC" w:rsidP="00D427BC">
      <w:pPr>
        <w:shd w:val="clear" w:color="auto" w:fill="FFFFFF"/>
        <w:spacing w:before="5" w:line="317" w:lineRule="exact"/>
        <w:ind w:left="14" w:right="5" w:firstLine="696"/>
        <w:jc w:val="both"/>
      </w:pPr>
      <w:r>
        <w:rPr>
          <w:color w:val="000000"/>
          <w:spacing w:val="7"/>
          <w:sz w:val="28"/>
          <w:szCs w:val="28"/>
        </w:rPr>
        <w:t xml:space="preserve">Уведомление необходимо направлять незамедлительно (в случае </w:t>
      </w:r>
      <w:r>
        <w:rPr>
          <w:color w:val="000000"/>
          <w:sz w:val="28"/>
          <w:szCs w:val="28"/>
        </w:rPr>
        <w:t xml:space="preserve">нахождения работника на </w:t>
      </w:r>
      <w:r w:rsidR="00DF7207">
        <w:rPr>
          <w:color w:val="000000"/>
          <w:sz w:val="28"/>
          <w:szCs w:val="28"/>
        </w:rPr>
        <w:t xml:space="preserve">рабочем </w:t>
      </w:r>
      <w:r>
        <w:rPr>
          <w:color w:val="000000"/>
          <w:sz w:val="28"/>
          <w:szCs w:val="28"/>
        </w:rPr>
        <w:t xml:space="preserve">месте) либо незамедлительно с момента прибытия к месту работы в случае нахождения </w:t>
      </w:r>
      <w:proofErr w:type="spellStart"/>
      <w:r w:rsidR="00DF7207">
        <w:rPr>
          <w:color w:val="000000"/>
          <w:sz w:val="28"/>
          <w:szCs w:val="28"/>
        </w:rPr>
        <w:t>работика</w:t>
      </w:r>
      <w:proofErr w:type="spellEnd"/>
      <w:r>
        <w:rPr>
          <w:color w:val="000000"/>
          <w:sz w:val="28"/>
          <w:szCs w:val="28"/>
        </w:rPr>
        <w:t xml:space="preserve"> в командировке, в </w:t>
      </w:r>
      <w:r>
        <w:rPr>
          <w:color w:val="000000"/>
          <w:spacing w:val="-1"/>
          <w:sz w:val="28"/>
          <w:szCs w:val="28"/>
        </w:rPr>
        <w:t>отпуске, вне места работы.</w:t>
      </w:r>
    </w:p>
    <w:p w:rsidR="00D427BC" w:rsidRDefault="00D427BC" w:rsidP="00D427BC">
      <w:pPr>
        <w:shd w:val="clear" w:color="auto" w:fill="FFFFFF"/>
        <w:spacing w:before="10" w:line="317" w:lineRule="exact"/>
        <w:ind w:left="10" w:right="14" w:firstLine="701"/>
        <w:jc w:val="both"/>
      </w:pPr>
      <w:r>
        <w:rPr>
          <w:color w:val="000000"/>
          <w:spacing w:val="9"/>
          <w:sz w:val="28"/>
          <w:szCs w:val="28"/>
        </w:rPr>
        <w:t xml:space="preserve">Уведомления подлежат обязательной регистрации в специальном </w:t>
      </w:r>
      <w:r>
        <w:rPr>
          <w:color w:val="000000"/>
          <w:spacing w:val="4"/>
          <w:sz w:val="28"/>
          <w:szCs w:val="28"/>
        </w:rPr>
        <w:t xml:space="preserve">журнале, который должен быть прошит и пронумерован, а также заверен </w:t>
      </w:r>
      <w:r>
        <w:rPr>
          <w:color w:val="000000"/>
          <w:spacing w:val="-1"/>
          <w:sz w:val="28"/>
          <w:szCs w:val="28"/>
        </w:rPr>
        <w:t>оттиском печати Учреждения.</w:t>
      </w:r>
    </w:p>
    <w:p w:rsidR="00D427BC" w:rsidRDefault="00D427BC" w:rsidP="00D427BC">
      <w:pPr>
        <w:shd w:val="clear" w:color="auto" w:fill="FFFFFF"/>
        <w:spacing w:before="10" w:line="317" w:lineRule="exact"/>
        <w:ind w:left="10" w:right="5" w:firstLine="691"/>
        <w:jc w:val="both"/>
      </w:pPr>
      <w:r>
        <w:rPr>
          <w:color w:val="000000"/>
          <w:sz w:val="28"/>
          <w:szCs w:val="28"/>
        </w:rPr>
        <w:t xml:space="preserve">Ведение журнала в Учреждении возлагается на уполномоченное лицо, в его отсутствие - на лицо, исполняющее его </w:t>
      </w:r>
      <w:r>
        <w:rPr>
          <w:color w:val="000000"/>
          <w:spacing w:val="-3"/>
          <w:sz w:val="28"/>
          <w:szCs w:val="28"/>
        </w:rPr>
        <w:t>обязанности.</w:t>
      </w:r>
    </w:p>
    <w:p w:rsidR="00D427BC" w:rsidRDefault="00D427BC" w:rsidP="00D427BC">
      <w:pPr>
        <w:shd w:val="clear" w:color="auto" w:fill="FFFFFF"/>
        <w:spacing w:before="14" w:line="317" w:lineRule="exact"/>
        <w:ind w:left="10" w:right="10" w:firstLine="696"/>
        <w:jc w:val="both"/>
      </w:pPr>
      <w:r>
        <w:rPr>
          <w:color w:val="000000"/>
          <w:sz w:val="28"/>
          <w:szCs w:val="28"/>
        </w:rPr>
        <w:t xml:space="preserve">Уполномоченное лицо, принявшее уведомление, помимо его регистрации </w:t>
      </w:r>
      <w:r>
        <w:rPr>
          <w:color w:val="000000"/>
          <w:spacing w:val="-1"/>
          <w:sz w:val="28"/>
          <w:szCs w:val="28"/>
        </w:rPr>
        <w:t>в журнале, обязано выдать работнику, направившему уведомление, под роспись</w:t>
      </w:r>
    </w:p>
    <w:p w:rsidR="00D427BC" w:rsidRDefault="00D427BC" w:rsidP="00D427BC">
      <w:pPr>
        <w:shd w:val="clear" w:color="auto" w:fill="FFFFFF"/>
        <w:spacing w:line="336" w:lineRule="exact"/>
        <w:ind w:left="14" w:right="24"/>
        <w:jc w:val="both"/>
      </w:pPr>
      <w:r>
        <w:rPr>
          <w:color w:val="000000"/>
          <w:sz w:val="28"/>
          <w:szCs w:val="28"/>
        </w:rPr>
        <w:t xml:space="preserve">расписку с указанием данных о лице, принявшем уведомление, дате и времени </w:t>
      </w:r>
      <w:r>
        <w:rPr>
          <w:color w:val="000000"/>
          <w:spacing w:val="-3"/>
          <w:sz w:val="28"/>
          <w:szCs w:val="28"/>
        </w:rPr>
        <w:t>его принятия.</w:t>
      </w:r>
    </w:p>
    <w:p w:rsidR="00D427BC" w:rsidRDefault="00D427BC" w:rsidP="00D427BC">
      <w:pPr>
        <w:shd w:val="clear" w:color="auto" w:fill="FFFFFF"/>
        <w:spacing w:line="326" w:lineRule="exact"/>
        <w:ind w:left="10" w:right="24" w:firstLine="696"/>
        <w:jc w:val="both"/>
      </w:pPr>
      <w:r>
        <w:rPr>
          <w:color w:val="000000"/>
          <w:sz w:val="28"/>
          <w:szCs w:val="28"/>
        </w:rPr>
        <w:t xml:space="preserve">В случае если уведомление поступило по почте, расписка направляется </w:t>
      </w:r>
      <w:r>
        <w:rPr>
          <w:color w:val="000000"/>
          <w:spacing w:val="-1"/>
          <w:sz w:val="28"/>
          <w:szCs w:val="28"/>
        </w:rPr>
        <w:t>работнику, направившему уведомление, по почте заказным письмом.</w:t>
      </w:r>
    </w:p>
    <w:p w:rsidR="00D427BC" w:rsidRDefault="00D427BC" w:rsidP="00D427BC">
      <w:pPr>
        <w:shd w:val="clear" w:color="auto" w:fill="FFFFFF"/>
        <w:spacing w:line="326" w:lineRule="exact"/>
        <w:ind w:left="14" w:right="19" w:firstLine="706"/>
        <w:jc w:val="both"/>
      </w:pPr>
      <w:r>
        <w:rPr>
          <w:color w:val="000000"/>
          <w:spacing w:val="5"/>
          <w:sz w:val="28"/>
          <w:szCs w:val="28"/>
        </w:rPr>
        <w:t xml:space="preserve">Отказ в регистрации уведомления, а также невыдача расписки не </w:t>
      </w:r>
      <w:r>
        <w:rPr>
          <w:color w:val="000000"/>
          <w:spacing w:val="-2"/>
          <w:sz w:val="28"/>
          <w:szCs w:val="28"/>
        </w:rPr>
        <w:t>допускаются.</w:t>
      </w:r>
    </w:p>
    <w:p w:rsidR="00D427BC" w:rsidRDefault="00D427BC" w:rsidP="00D427BC">
      <w:pPr>
        <w:shd w:val="clear" w:color="auto" w:fill="FFFFFF"/>
        <w:spacing w:line="341" w:lineRule="exact"/>
        <w:ind w:left="19" w:right="19" w:firstLine="691"/>
        <w:jc w:val="both"/>
      </w:pPr>
      <w:r>
        <w:rPr>
          <w:color w:val="000000"/>
          <w:spacing w:val="14"/>
          <w:sz w:val="28"/>
          <w:szCs w:val="28"/>
        </w:rPr>
        <w:t xml:space="preserve">Конфиденциальность полученных сведений обеспечивается </w:t>
      </w:r>
      <w:r>
        <w:rPr>
          <w:color w:val="000000"/>
          <w:spacing w:val="-1"/>
          <w:sz w:val="28"/>
          <w:szCs w:val="28"/>
        </w:rPr>
        <w:t>представителем работодателя.</w:t>
      </w:r>
    </w:p>
    <w:p w:rsidR="00D427BC" w:rsidRDefault="00D427BC" w:rsidP="00D427BC">
      <w:pPr>
        <w:shd w:val="clear" w:color="auto" w:fill="FFFFFF"/>
        <w:spacing w:line="322" w:lineRule="exact"/>
        <w:ind w:left="24" w:right="5" w:firstLine="701"/>
        <w:jc w:val="both"/>
      </w:pPr>
      <w:proofErr w:type="gramStart"/>
      <w:r>
        <w:rPr>
          <w:color w:val="000000"/>
          <w:spacing w:val="6"/>
          <w:sz w:val="28"/>
          <w:szCs w:val="28"/>
        </w:rPr>
        <w:t xml:space="preserve">Организация проверки сведений о случаях обращения к работнику в </w:t>
      </w:r>
      <w:r>
        <w:rPr>
          <w:color w:val="000000"/>
          <w:spacing w:val="4"/>
          <w:sz w:val="28"/>
          <w:szCs w:val="28"/>
        </w:rPr>
        <w:t xml:space="preserve">связи с исполнением должностных обязанностей каких-либо лиц в целях </w:t>
      </w:r>
      <w:r>
        <w:rPr>
          <w:color w:val="000000"/>
          <w:sz w:val="28"/>
          <w:szCs w:val="28"/>
        </w:rPr>
        <w:t xml:space="preserve">склонения его к совершению коррупционных правонарушений или о ставших известными фактах обращения к иным работникам каких-либо лиц в целях </w:t>
      </w:r>
      <w:r>
        <w:rPr>
          <w:color w:val="000000"/>
          <w:spacing w:val="-1"/>
          <w:sz w:val="28"/>
          <w:szCs w:val="28"/>
        </w:rPr>
        <w:t xml:space="preserve">склонения их к совершению коррупционных правонарушений осуществляется </w:t>
      </w:r>
      <w:r>
        <w:rPr>
          <w:color w:val="000000"/>
          <w:spacing w:val="3"/>
          <w:sz w:val="28"/>
          <w:szCs w:val="28"/>
        </w:rPr>
        <w:t>комиссией по рассмотрению конфликтных ситуаций</w:t>
      </w:r>
      <w:r>
        <w:rPr>
          <w:color w:val="000000"/>
          <w:spacing w:val="1"/>
          <w:sz w:val="28"/>
          <w:szCs w:val="28"/>
        </w:rPr>
        <w:t xml:space="preserve">, путем направления уведомлений в федеральные органы исполнительной власти, уполномоченные </w:t>
      </w:r>
      <w:r>
        <w:rPr>
          <w:color w:val="000000"/>
          <w:spacing w:val="1"/>
          <w:sz w:val="28"/>
          <w:szCs w:val="28"/>
        </w:rPr>
        <w:lastRenderedPageBreak/>
        <w:t>на осуществление</w:t>
      </w:r>
      <w:proofErr w:type="gramEnd"/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оперативно-розыскной деятельности, проведения бесед с работниками, </w:t>
      </w:r>
      <w:r>
        <w:rPr>
          <w:color w:val="000000"/>
          <w:spacing w:val="-1"/>
          <w:sz w:val="28"/>
          <w:szCs w:val="28"/>
        </w:rPr>
        <w:t>подавшими уведомление, указанными в уведомлении, иными работниками, получения от работника пояснения по сведениям, изложенным в уведомлении.</w:t>
      </w:r>
    </w:p>
    <w:p w:rsidR="00D427BC" w:rsidRDefault="00D427BC" w:rsidP="00D427BC">
      <w:pPr>
        <w:shd w:val="clear" w:color="auto" w:fill="FFFFFF"/>
        <w:spacing w:line="322" w:lineRule="exact"/>
        <w:ind w:left="24" w:firstLine="696"/>
        <w:jc w:val="both"/>
      </w:pPr>
      <w:r>
        <w:rPr>
          <w:color w:val="000000"/>
          <w:sz w:val="28"/>
          <w:szCs w:val="28"/>
        </w:rPr>
        <w:t xml:space="preserve">Уведомление направляется представителем работодателя в федеральные </w:t>
      </w:r>
      <w:r>
        <w:rPr>
          <w:color w:val="000000"/>
          <w:spacing w:val="1"/>
          <w:sz w:val="28"/>
          <w:szCs w:val="28"/>
        </w:rPr>
        <w:t xml:space="preserve">органы исполнительной власти, уполномоченные на осуществление </w:t>
      </w:r>
      <w:r>
        <w:rPr>
          <w:color w:val="000000"/>
          <w:sz w:val="28"/>
          <w:szCs w:val="28"/>
        </w:rPr>
        <w:t xml:space="preserve">оперативно-розыскной деятельности, либо в их территориальные органы, не позднее 10 дней </w:t>
      </w:r>
      <w:proofErr w:type="gramStart"/>
      <w:r>
        <w:rPr>
          <w:color w:val="000000"/>
          <w:sz w:val="28"/>
          <w:szCs w:val="28"/>
        </w:rPr>
        <w:t>с даты</w:t>
      </w:r>
      <w:proofErr w:type="gramEnd"/>
      <w:r>
        <w:rPr>
          <w:color w:val="000000"/>
          <w:sz w:val="28"/>
          <w:szCs w:val="28"/>
        </w:rPr>
        <w:t xml:space="preserve"> его регистрации в журнале. По решению представителя работодателя уведомление может направляться как одновременно во все </w:t>
      </w:r>
      <w:r>
        <w:rPr>
          <w:color w:val="000000"/>
          <w:spacing w:val="-1"/>
          <w:sz w:val="28"/>
          <w:szCs w:val="28"/>
        </w:rPr>
        <w:t>перечисленные государственные органы, так и в один из них по компетенции.</w:t>
      </w:r>
    </w:p>
    <w:p w:rsidR="00D427BC" w:rsidRDefault="00D427BC" w:rsidP="00D427BC">
      <w:pPr>
        <w:shd w:val="clear" w:color="auto" w:fill="FFFFFF"/>
        <w:spacing w:line="322" w:lineRule="exact"/>
        <w:ind w:left="29" w:right="5" w:firstLine="696"/>
        <w:jc w:val="both"/>
      </w:pPr>
      <w:r>
        <w:rPr>
          <w:color w:val="000000"/>
          <w:spacing w:val="10"/>
          <w:sz w:val="28"/>
          <w:szCs w:val="28"/>
        </w:rPr>
        <w:t xml:space="preserve">В случае направления уведомления одновременно в несколько </w:t>
      </w:r>
      <w:r>
        <w:rPr>
          <w:color w:val="000000"/>
          <w:sz w:val="28"/>
          <w:szCs w:val="28"/>
        </w:rPr>
        <w:t xml:space="preserve">федеральных государственных органов (их территориальные органы) в </w:t>
      </w:r>
      <w:r>
        <w:rPr>
          <w:color w:val="000000"/>
          <w:spacing w:val="-2"/>
          <w:sz w:val="28"/>
          <w:szCs w:val="28"/>
        </w:rPr>
        <w:t>сопроводительном письме перечисляются все адресаты с указанием реквизитов исходящих писем.</w:t>
      </w:r>
    </w:p>
    <w:p w:rsidR="00D427BC" w:rsidRDefault="00D427BC" w:rsidP="00D427BC">
      <w:pPr>
        <w:shd w:val="clear" w:color="auto" w:fill="FFFFFF"/>
        <w:spacing w:before="5" w:line="322" w:lineRule="exact"/>
        <w:ind w:left="24" w:right="10" w:firstLine="691"/>
        <w:jc w:val="both"/>
      </w:pPr>
      <w:r>
        <w:rPr>
          <w:color w:val="000000"/>
          <w:spacing w:val="5"/>
          <w:sz w:val="28"/>
          <w:szCs w:val="28"/>
        </w:rPr>
        <w:t xml:space="preserve">Проверка сведений проводится органами прокуратуры, МВД России, </w:t>
      </w:r>
      <w:r>
        <w:rPr>
          <w:color w:val="000000"/>
          <w:spacing w:val="1"/>
          <w:sz w:val="28"/>
          <w:szCs w:val="28"/>
        </w:rPr>
        <w:t xml:space="preserve">ФСБ России в соответствии с законодательством Российской Федерации. </w:t>
      </w:r>
      <w:r>
        <w:rPr>
          <w:color w:val="000000"/>
          <w:spacing w:val="-1"/>
          <w:sz w:val="28"/>
          <w:szCs w:val="28"/>
        </w:rPr>
        <w:t>Результаты проверки доводятся до представителя работодателя.</w:t>
      </w:r>
    </w:p>
    <w:p w:rsidR="00D427BC" w:rsidRDefault="00D427BC" w:rsidP="00D427BC">
      <w:pPr>
        <w:shd w:val="clear" w:color="auto" w:fill="FFFFFF"/>
        <w:spacing w:line="322" w:lineRule="exact"/>
        <w:ind w:left="24" w:firstLine="701"/>
        <w:jc w:val="both"/>
      </w:pPr>
      <w:r>
        <w:rPr>
          <w:color w:val="000000"/>
          <w:spacing w:val="12"/>
          <w:sz w:val="28"/>
          <w:szCs w:val="28"/>
        </w:rPr>
        <w:t xml:space="preserve">Работник, которому стало известно о факте обращения к иным </w:t>
      </w:r>
      <w:r>
        <w:rPr>
          <w:color w:val="000000"/>
          <w:spacing w:val="1"/>
          <w:sz w:val="28"/>
          <w:szCs w:val="28"/>
        </w:rPr>
        <w:t xml:space="preserve">работникам в связи с исполнением должностных обязанностей каких-либо лиц </w:t>
      </w:r>
      <w:r>
        <w:rPr>
          <w:color w:val="000000"/>
          <w:sz w:val="28"/>
          <w:szCs w:val="28"/>
        </w:rPr>
        <w:t xml:space="preserve">в целях склонения их к совершению коррупционных правонарушений, вправе </w:t>
      </w:r>
      <w:r>
        <w:rPr>
          <w:color w:val="000000"/>
          <w:spacing w:val="3"/>
          <w:sz w:val="28"/>
          <w:szCs w:val="28"/>
        </w:rPr>
        <w:t xml:space="preserve">уведомлять об этом представителя работодателя в порядке, аналогичном </w:t>
      </w:r>
      <w:r>
        <w:rPr>
          <w:color w:val="000000"/>
          <w:spacing w:val="-1"/>
          <w:sz w:val="28"/>
          <w:szCs w:val="28"/>
        </w:rPr>
        <w:t>настоящим рекомендациям.</w:t>
      </w:r>
    </w:p>
    <w:p w:rsidR="00D427BC" w:rsidRDefault="00D427BC" w:rsidP="00D427BC">
      <w:pPr>
        <w:shd w:val="clear" w:color="auto" w:fill="FFFFFF"/>
        <w:spacing w:line="322" w:lineRule="exact"/>
        <w:ind w:left="19" w:firstLine="701"/>
        <w:jc w:val="both"/>
      </w:pPr>
      <w:proofErr w:type="gramStart"/>
      <w:r>
        <w:rPr>
          <w:color w:val="000000"/>
          <w:spacing w:val="3"/>
          <w:sz w:val="28"/>
          <w:szCs w:val="28"/>
        </w:rPr>
        <w:t xml:space="preserve">Государственная защита работника, уведомившего представителя </w:t>
      </w:r>
      <w:r>
        <w:rPr>
          <w:color w:val="000000"/>
          <w:spacing w:val="5"/>
          <w:sz w:val="28"/>
          <w:szCs w:val="28"/>
        </w:rPr>
        <w:t xml:space="preserve">работодателя, органы прокуратуры или другие государственные органы о </w:t>
      </w:r>
      <w:r>
        <w:rPr>
          <w:color w:val="000000"/>
          <w:sz w:val="28"/>
          <w:szCs w:val="28"/>
        </w:rPr>
        <w:t xml:space="preserve">фактах обращения в целях склонения его к совершению коррупционного </w:t>
      </w:r>
      <w:r>
        <w:rPr>
          <w:color w:val="000000"/>
          <w:spacing w:val="12"/>
          <w:sz w:val="28"/>
          <w:szCs w:val="28"/>
        </w:rPr>
        <w:t xml:space="preserve">правонарушения, о фактах обращения к иным работникам в связи с </w:t>
      </w:r>
      <w:r>
        <w:rPr>
          <w:color w:val="000000"/>
          <w:sz w:val="28"/>
          <w:szCs w:val="28"/>
        </w:rPr>
        <w:t xml:space="preserve">исполнением должностных обязанностей каких-либо лиц в целях склонения их </w:t>
      </w:r>
      <w:r>
        <w:rPr>
          <w:color w:val="000000"/>
          <w:spacing w:val="2"/>
          <w:sz w:val="28"/>
          <w:szCs w:val="28"/>
        </w:rPr>
        <w:t xml:space="preserve">к совершению коррупционных правонарушений, в связи с его участием в </w:t>
      </w:r>
      <w:r>
        <w:rPr>
          <w:color w:val="000000"/>
          <w:spacing w:val="6"/>
          <w:sz w:val="28"/>
          <w:szCs w:val="28"/>
        </w:rPr>
        <w:t xml:space="preserve">уголовном судопроизводстве в качестве потерпевшего или свидетеля </w:t>
      </w:r>
      <w:r>
        <w:rPr>
          <w:color w:val="000000"/>
          <w:sz w:val="28"/>
          <w:szCs w:val="28"/>
        </w:rPr>
        <w:t>обеспечивается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порядке</w:t>
      </w:r>
      <w:proofErr w:type="gramEnd"/>
      <w:r>
        <w:rPr>
          <w:color w:val="000000"/>
          <w:sz w:val="28"/>
          <w:szCs w:val="28"/>
        </w:rPr>
        <w:t xml:space="preserve"> и на условиях, установленных Федеральным законом</w:t>
      </w:r>
    </w:p>
    <w:p w:rsidR="00D427BC" w:rsidRDefault="00D427BC" w:rsidP="00D427BC">
      <w:pPr>
        <w:shd w:val="clear" w:color="auto" w:fill="FFFFFF"/>
        <w:spacing w:line="322" w:lineRule="exact"/>
        <w:ind w:right="38"/>
        <w:jc w:val="both"/>
      </w:pPr>
      <w:r>
        <w:rPr>
          <w:color w:val="000000"/>
          <w:sz w:val="28"/>
          <w:szCs w:val="28"/>
        </w:rPr>
        <w:t xml:space="preserve">от 20 августа 2004 г. № 119-ФЗ «О государственной защите потерпевших, </w:t>
      </w:r>
      <w:r>
        <w:rPr>
          <w:color w:val="000000"/>
          <w:spacing w:val="-1"/>
          <w:sz w:val="28"/>
          <w:szCs w:val="28"/>
        </w:rPr>
        <w:t>свидетелей и иных участников уголовного судопроизводства».</w:t>
      </w:r>
    </w:p>
    <w:p w:rsidR="00D427BC" w:rsidRDefault="00D427BC" w:rsidP="00D427BC">
      <w:pPr>
        <w:shd w:val="clear" w:color="auto" w:fill="FFFFFF"/>
        <w:spacing w:line="317" w:lineRule="exact"/>
        <w:ind w:right="29" w:firstLine="696"/>
        <w:jc w:val="both"/>
      </w:pPr>
      <w:r>
        <w:rPr>
          <w:color w:val="000000"/>
          <w:spacing w:val="-1"/>
          <w:sz w:val="28"/>
          <w:szCs w:val="28"/>
        </w:rPr>
        <w:t xml:space="preserve">Представителем работодателя принимаются меры по защите работника, </w:t>
      </w:r>
      <w:r>
        <w:rPr>
          <w:color w:val="000000"/>
          <w:spacing w:val="6"/>
          <w:sz w:val="28"/>
          <w:szCs w:val="28"/>
        </w:rPr>
        <w:t xml:space="preserve">направившего уведомление, в части возможных гарантий не увольнения, </w:t>
      </w:r>
      <w:r>
        <w:rPr>
          <w:color w:val="000000"/>
          <w:spacing w:val="-1"/>
          <w:sz w:val="28"/>
          <w:szCs w:val="28"/>
        </w:rPr>
        <w:t xml:space="preserve">перевода на нижестоящую должность, лишения или снижения размера премии, </w:t>
      </w:r>
      <w:r>
        <w:rPr>
          <w:color w:val="000000"/>
          <w:sz w:val="28"/>
          <w:szCs w:val="28"/>
        </w:rPr>
        <w:t xml:space="preserve">переноса времени отпуска, </w:t>
      </w:r>
      <w:proofErr w:type="gramStart"/>
      <w:r>
        <w:rPr>
          <w:color w:val="000000"/>
          <w:sz w:val="28"/>
          <w:szCs w:val="28"/>
        </w:rPr>
        <w:t>не привлечения</w:t>
      </w:r>
      <w:proofErr w:type="gramEnd"/>
      <w:r>
        <w:rPr>
          <w:color w:val="000000"/>
          <w:sz w:val="28"/>
          <w:szCs w:val="28"/>
        </w:rPr>
        <w:t xml:space="preserve"> к дисциплинарной ответственности </w:t>
      </w:r>
      <w:r>
        <w:rPr>
          <w:color w:val="000000"/>
          <w:spacing w:val="-1"/>
          <w:sz w:val="28"/>
          <w:szCs w:val="28"/>
        </w:rPr>
        <w:t>на период рассмотрения представленного работником уведомления.</w:t>
      </w:r>
    </w:p>
    <w:p w:rsidR="00D427BC" w:rsidRDefault="00D427BC" w:rsidP="00D427BC">
      <w:pPr>
        <w:shd w:val="clear" w:color="auto" w:fill="FFFFFF"/>
        <w:spacing w:before="110" w:line="326" w:lineRule="exact"/>
        <w:ind w:left="14" w:right="518" w:firstLine="691"/>
      </w:pPr>
      <w:r>
        <w:rPr>
          <w:b/>
          <w:bCs/>
          <w:color w:val="000000"/>
          <w:sz w:val="28"/>
          <w:szCs w:val="28"/>
          <w:lang w:val="en-US"/>
        </w:rPr>
        <w:t>V</w:t>
      </w:r>
      <w:r w:rsidRPr="00E955A5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 xml:space="preserve">Обязанность работника уведомлять о возникшем конфликте </w:t>
      </w:r>
      <w:r>
        <w:rPr>
          <w:b/>
          <w:bCs/>
          <w:color w:val="000000"/>
          <w:spacing w:val="-1"/>
          <w:sz w:val="28"/>
          <w:szCs w:val="28"/>
        </w:rPr>
        <w:t>интересов или о возможности его возникновения</w:t>
      </w:r>
    </w:p>
    <w:p w:rsidR="00D427BC" w:rsidRDefault="00D427BC" w:rsidP="00D427BC">
      <w:pPr>
        <w:shd w:val="clear" w:color="auto" w:fill="FFFFFF"/>
        <w:spacing w:before="110" w:line="322" w:lineRule="exact"/>
        <w:ind w:left="10" w:right="14" w:firstLine="696"/>
        <w:jc w:val="both"/>
      </w:pPr>
      <w:r>
        <w:rPr>
          <w:color w:val="000000"/>
          <w:spacing w:val="-1"/>
          <w:sz w:val="28"/>
          <w:szCs w:val="28"/>
        </w:rPr>
        <w:t xml:space="preserve">Данная обязанность должна быть реализована, в случае если у работника </w:t>
      </w:r>
      <w:r>
        <w:rPr>
          <w:color w:val="000000"/>
          <w:spacing w:val="-2"/>
          <w:sz w:val="28"/>
          <w:szCs w:val="28"/>
        </w:rPr>
        <w:t xml:space="preserve">при исполнении им должностных обязанностей возник конфликт интересов или </w:t>
      </w:r>
      <w:r>
        <w:rPr>
          <w:color w:val="000000"/>
          <w:spacing w:val="-1"/>
          <w:sz w:val="28"/>
          <w:szCs w:val="28"/>
        </w:rPr>
        <w:t>работнику стало известно о возможности его возникновения.</w:t>
      </w:r>
    </w:p>
    <w:p w:rsidR="00D427BC" w:rsidRDefault="00D427BC" w:rsidP="00D427BC">
      <w:pPr>
        <w:shd w:val="clear" w:color="auto" w:fill="FFFFFF"/>
        <w:spacing w:line="317" w:lineRule="exact"/>
        <w:ind w:left="10" w:right="5" w:firstLine="691"/>
        <w:jc w:val="both"/>
      </w:pPr>
      <w:proofErr w:type="gramStart"/>
      <w:r>
        <w:rPr>
          <w:color w:val="000000"/>
          <w:sz w:val="28"/>
          <w:szCs w:val="28"/>
        </w:rPr>
        <w:t xml:space="preserve">Применительно к Федеральному закону № 273 -ФЗ под конфликтом </w:t>
      </w:r>
      <w:r>
        <w:rPr>
          <w:color w:val="000000"/>
          <w:spacing w:val="8"/>
          <w:sz w:val="28"/>
          <w:szCs w:val="28"/>
        </w:rPr>
        <w:t xml:space="preserve">интересов на государственной или муниципальной службе понимается </w:t>
      </w:r>
      <w:r>
        <w:rPr>
          <w:color w:val="000000"/>
          <w:sz w:val="28"/>
          <w:szCs w:val="28"/>
        </w:rPr>
        <w:lastRenderedPageBreak/>
        <w:t xml:space="preserve">ситуация, при которой личная заинтересованность (прямая или косвенная) </w:t>
      </w:r>
      <w:r>
        <w:rPr>
          <w:color w:val="000000"/>
          <w:spacing w:val="7"/>
          <w:sz w:val="28"/>
          <w:szCs w:val="28"/>
        </w:rPr>
        <w:t xml:space="preserve">работника влияет или может повлиять на надлежащее исполнение им </w:t>
      </w:r>
      <w:r>
        <w:rPr>
          <w:color w:val="000000"/>
          <w:spacing w:val="-1"/>
          <w:sz w:val="28"/>
          <w:szCs w:val="28"/>
        </w:rPr>
        <w:t xml:space="preserve">должностных (служебных) обязанностей и при которой возникает или может </w:t>
      </w:r>
      <w:r>
        <w:rPr>
          <w:color w:val="000000"/>
          <w:spacing w:val="1"/>
          <w:sz w:val="28"/>
          <w:szCs w:val="28"/>
        </w:rPr>
        <w:t xml:space="preserve">возникнуть противоречие между личной заинтересованностью работника и </w:t>
      </w:r>
      <w:r>
        <w:rPr>
          <w:color w:val="000000"/>
          <w:spacing w:val="5"/>
          <w:sz w:val="28"/>
          <w:szCs w:val="28"/>
        </w:rPr>
        <w:t xml:space="preserve">правами и законными интересами граждан, организаций, общества или </w:t>
      </w:r>
      <w:r>
        <w:rPr>
          <w:color w:val="000000"/>
          <w:spacing w:val="2"/>
          <w:sz w:val="28"/>
          <w:szCs w:val="28"/>
        </w:rPr>
        <w:t>государства, способное привести к</w:t>
      </w:r>
      <w:proofErr w:type="gramEnd"/>
      <w:r>
        <w:rPr>
          <w:color w:val="000000"/>
          <w:spacing w:val="2"/>
          <w:sz w:val="28"/>
          <w:szCs w:val="28"/>
        </w:rPr>
        <w:t xml:space="preserve"> причинению вреда правам и законным </w:t>
      </w:r>
      <w:r>
        <w:rPr>
          <w:color w:val="000000"/>
          <w:sz w:val="28"/>
          <w:szCs w:val="28"/>
        </w:rPr>
        <w:t xml:space="preserve">интересам граждан, организаций, общества или государства. Под личной </w:t>
      </w:r>
      <w:r>
        <w:rPr>
          <w:color w:val="000000"/>
          <w:spacing w:val="3"/>
          <w:sz w:val="28"/>
          <w:szCs w:val="28"/>
        </w:rPr>
        <w:t xml:space="preserve">заинтересованностью работника, которая влияет или может повлиять на </w:t>
      </w:r>
      <w:r>
        <w:rPr>
          <w:color w:val="000000"/>
          <w:spacing w:val="9"/>
          <w:sz w:val="28"/>
          <w:szCs w:val="28"/>
        </w:rPr>
        <w:t xml:space="preserve">надлежащее исполнение им должностных (служебных) обязанностей, </w:t>
      </w:r>
      <w:r>
        <w:rPr>
          <w:color w:val="000000"/>
          <w:spacing w:val="-1"/>
          <w:sz w:val="28"/>
          <w:szCs w:val="28"/>
        </w:rPr>
        <w:t xml:space="preserve">понимается возможность получения работником при исполнении должностных </w:t>
      </w:r>
      <w:r>
        <w:rPr>
          <w:color w:val="000000"/>
          <w:sz w:val="28"/>
          <w:szCs w:val="28"/>
        </w:rPr>
        <w:t xml:space="preserve">(служебных) обязанностей доходов в виде денег, ценностей, иного имущества или услуг имущественного характера, иных имущественных прав для себя или </w:t>
      </w:r>
      <w:r>
        <w:rPr>
          <w:color w:val="000000"/>
          <w:spacing w:val="-1"/>
          <w:sz w:val="28"/>
          <w:szCs w:val="28"/>
        </w:rPr>
        <w:t>для третьих лиц.</w:t>
      </w:r>
    </w:p>
    <w:p w:rsidR="00D427BC" w:rsidRDefault="00D427BC" w:rsidP="00D427BC">
      <w:pPr>
        <w:shd w:val="clear" w:color="auto" w:fill="FFFFFF"/>
        <w:spacing w:before="10" w:line="317" w:lineRule="exact"/>
        <w:ind w:left="19" w:right="5" w:firstLine="701"/>
        <w:jc w:val="both"/>
      </w:pPr>
      <w:r>
        <w:rPr>
          <w:color w:val="000000"/>
          <w:spacing w:val="1"/>
          <w:sz w:val="28"/>
          <w:szCs w:val="28"/>
        </w:rPr>
        <w:t xml:space="preserve">Действующим законодательством не утверждены форма и порядок </w:t>
      </w:r>
      <w:r>
        <w:rPr>
          <w:color w:val="000000"/>
          <w:spacing w:val="8"/>
          <w:sz w:val="28"/>
          <w:szCs w:val="28"/>
        </w:rPr>
        <w:t xml:space="preserve">уведомления работником непосредственного начальника о возникшем </w:t>
      </w:r>
      <w:r>
        <w:rPr>
          <w:color w:val="000000"/>
          <w:spacing w:val="-1"/>
          <w:sz w:val="28"/>
          <w:szCs w:val="28"/>
        </w:rPr>
        <w:t xml:space="preserve">конфликте интересов или о возможности его возникновения. В этой связи </w:t>
      </w:r>
      <w:r>
        <w:rPr>
          <w:color w:val="000000"/>
          <w:sz w:val="28"/>
          <w:szCs w:val="28"/>
        </w:rPr>
        <w:t xml:space="preserve">предполагается, что соответствующая информация излагается в письменной </w:t>
      </w:r>
      <w:r>
        <w:rPr>
          <w:color w:val="000000"/>
          <w:spacing w:val="-1"/>
          <w:sz w:val="28"/>
          <w:szCs w:val="28"/>
        </w:rPr>
        <w:t>форме, в которой содержатся:</w:t>
      </w:r>
    </w:p>
    <w:p w:rsidR="00D427BC" w:rsidRDefault="00D427BC" w:rsidP="00D427BC">
      <w:pPr>
        <w:shd w:val="clear" w:color="auto" w:fill="FFFFFF"/>
        <w:tabs>
          <w:tab w:val="left" w:pos="883"/>
        </w:tabs>
        <w:spacing w:line="317" w:lineRule="exact"/>
        <w:ind w:left="725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характер личной заинтересованности работника;</w:t>
      </w:r>
    </w:p>
    <w:p w:rsidR="00D427BC" w:rsidRDefault="00D427BC" w:rsidP="00D427BC">
      <w:pPr>
        <w:shd w:val="clear" w:color="auto" w:fill="FFFFFF"/>
        <w:tabs>
          <w:tab w:val="left" w:pos="1085"/>
        </w:tabs>
        <w:spacing w:before="5" w:line="317" w:lineRule="exact"/>
        <w:ind w:left="24" w:firstLine="701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конкретные   должностные   (служебные   обязанности),   исполнение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которых может привести или привело к возникновению конфликта интересов;</w:t>
      </w:r>
    </w:p>
    <w:p w:rsidR="00D427BC" w:rsidRDefault="00D427BC" w:rsidP="00D427BC">
      <w:pPr>
        <w:shd w:val="clear" w:color="auto" w:fill="FFFFFF"/>
        <w:tabs>
          <w:tab w:val="left" w:pos="960"/>
        </w:tabs>
        <w:spacing w:line="317" w:lineRule="exact"/>
        <w:ind w:left="24" w:firstLine="701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конкретные организации, физические лица исполнение должностных</w:t>
      </w:r>
      <w:r>
        <w:rPr>
          <w:color w:val="000000"/>
          <w:spacing w:val="4"/>
          <w:sz w:val="28"/>
          <w:szCs w:val="28"/>
        </w:rPr>
        <w:br/>
      </w:r>
      <w:proofErr w:type="gramStart"/>
      <w:r>
        <w:rPr>
          <w:color w:val="000000"/>
          <w:spacing w:val="5"/>
          <w:sz w:val="28"/>
          <w:szCs w:val="28"/>
        </w:rPr>
        <w:t>обязанностей</w:t>
      </w:r>
      <w:proofErr w:type="gramEnd"/>
      <w:r>
        <w:rPr>
          <w:color w:val="000000"/>
          <w:spacing w:val="5"/>
          <w:sz w:val="28"/>
          <w:szCs w:val="28"/>
        </w:rPr>
        <w:t xml:space="preserve">   в   отношении   которых   может   привести   или   привело   к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возникновению конфликта интересов.</w:t>
      </w:r>
    </w:p>
    <w:p w:rsidR="00D427BC" w:rsidRDefault="00D427BC" w:rsidP="00D427BC">
      <w:pPr>
        <w:shd w:val="clear" w:color="auto" w:fill="FFFFFF"/>
        <w:spacing w:line="317" w:lineRule="exact"/>
        <w:ind w:left="14" w:right="5" w:firstLine="706"/>
        <w:jc w:val="both"/>
      </w:pPr>
      <w:r>
        <w:rPr>
          <w:color w:val="000000"/>
          <w:spacing w:val="-1"/>
          <w:sz w:val="28"/>
          <w:szCs w:val="28"/>
        </w:rPr>
        <w:t xml:space="preserve">Представитель работодателя, если ему стало известно о возникновении у работника (должностного лица) личной заинтересованности, которая приводит </w:t>
      </w:r>
      <w:r>
        <w:rPr>
          <w:color w:val="000000"/>
          <w:spacing w:val="1"/>
          <w:sz w:val="28"/>
          <w:szCs w:val="28"/>
        </w:rPr>
        <w:t xml:space="preserve">или может привести к конфликту интересов, обязан принять следующие меры </w:t>
      </w:r>
      <w:r>
        <w:rPr>
          <w:color w:val="000000"/>
          <w:spacing w:val="-1"/>
          <w:sz w:val="28"/>
          <w:szCs w:val="28"/>
        </w:rPr>
        <w:t>по предотвращению или урегулированию конфликта интересов:</w:t>
      </w:r>
    </w:p>
    <w:p w:rsidR="00D427BC" w:rsidRDefault="00D427BC" w:rsidP="00D427BC">
      <w:pPr>
        <w:shd w:val="clear" w:color="auto" w:fill="FFFFFF"/>
        <w:tabs>
          <w:tab w:val="left" w:pos="1109"/>
        </w:tabs>
        <w:spacing w:line="317" w:lineRule="exact"/>
        <w:ind w:left="19" w:firstLine="706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изменить   должностное   или   служебное   положение   служащего,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 xml:space="preserve">являющегося стороной конфликта интересов, в том числе отстранить его </w:t>
      </w:r>
      <w:proofErr w:type="gramStart"/>
      <w:r>
        <w:rPr>
          <w:color w:val="000000"/>
          <w:spacing w:val="6"/>
          <w:sz w:val="28"/>
          <w:szCs w:val="28"/>
        </w:rPr>
        <w:t>от</w:t>
      </w:r>
      <w:proofErr w:type="gramEnd"/>
    </w:p>
    <w:p w:rsidR="00D427BC" w:rsidRDefault="00D427BC" w:rsidP="00D427BC">
      <w:pPr>
        <w:shd w:val="clear" w:color="auto" w:fill="FFFFFF"/>
        <w:spacing w:line="317" w:lineRule="exact"/>
        <w:ind w:right="14"/>
        <w:jc w:val="both"/>
      </w:pPr>
      <w:r>
        <w:rPr>
          <w:color w:val="000000"/>
          <w:sz w:val="28"/>
          <w:szCs w:val="28"/>
        </w:rPr>
        <w:t xml:space="preserve">исполнения должностных (служебных) обязанностей. Необходимо учитывать, </w:t>
      </w:r>
      <w:r>
        <w:rPr>
          <w:color w:val="000000"/>
          <w:spacing w:val="6"/>
          <w:sz w:val="28"/>
          <w:szCs w:val="28"/>
        </w:rPr>
        <w:t xml:space="preserve">что основанием для отстранения работника от исполнения служебных </w:t>
      </w:r>
      <w:r>
        <w:rPr>
          <w:color w:val="000000"/>
          <w:spacing w:val="5"/>
          <w:sz w:val="28"/>
          <w:szCs w:val="28"/>
        </w:rPr>
        <w:t xml:space="preserve">обязанностей является соответствующий акт (решение) представителя </w:t>
      </w:r>
      <w:r>
        <w:rPr>
          <w:color w:val="000000"/>
          <w:spacing w:val="4"/>
          <w:sz w:val="28"/>
          <w:szCs w:val="28"/>
        </w:rPr>
        <w:t xml:space="preserve">работодателя. В этом решении следует указать основание для отстранения, </w:t>
      </w:r>
      <w:r>
        <w:rPr>
          <w:color w:val="000000"/>
          <w:spacing w:val="9"/>
          <w:sz w:val="28"/>
          <w:szCs w:val="28"/>
        </w:rPr>
        <w:t xml:space="preserve">дата, с которой работник отстранен, дата, с которой работник должен </w:t>
      </w:r>
      <w:r>
        <w:rPr>
          <w:color w:val="000000"/>
          <w:spacing w:val="-1"/>
          <w:sz w:val="28"/>
          <w:szCs w:val="28"/>
        </w:rPr>
        <w:t>приступить к исполнению должностных обязанностей;</w:t>
      </w:r>
    </w:p>
    <w:p w:rsidR="00D427BC" w:rsidRDefault="00D427BC" w:rsidP="00D427BC">
      <w:pPr>
        <w:shd w:val="clear" w:color="auto" w:fill="FFFFFF"/>
        <w:spacing w:line="317" w:lineRule="exact"/>
        <w:ind w:left="10" w:right="5" w:firstLine="1104"/>
        <w:jc w:val="both"/>
      </w:pPr>
      <w:r>
        <w:rPr>
          <w:color w:val="000000"/>
          <w:spacing w:val="11"/>
          <w:sz w:val="28"/>
          <w:szCs w:val="28"/>
        </w:rPr>
        <w:t xml:space="preserve">принять отказ </w:t>
      </w:r>
      <w:r w:rsidR="00DF7207">
        <w:rPr>
          <w:color w:val="000000"/>
          <w:spacing w:val="11"/>
          <w:sz w:val="28"/>
          <w:szCs w:val="28"/>
        </w:rPr>
        <w:t>работника</w:t>
      </w:r>
      <w:r>
        <w:rPr>
          <w:color w:val="000000"/>
          <w:spacing w:val="11"/>
          <w:sz w:val="28"/>
          <w:szCs w:val="28"/>
        </w:rPr>
        <w:t xml:space="preserve"> от выгоды, явившейся причиной </w:t>
      </w:r>
      <w:r>
        <w:rPr>
          <w:color w:val="000000"/>
          <w:spacing w:val="3"/>
          <w:sz w:val="28"/>
          <w:szCs w:val="28"/>
        </w:rPr>
        <w:t xml:space="preserve">возникновения конфликта интересов. Эта мера может быть реализована </w:t>
      </w:r>
      <w:r>
        <w:rPr>
          <w:color w:val="000000"/>
          <w:spacing w:val="11"/>
          <w:sz w:val="28"/>
          <w:szCs w:val="28"/>
        </w:rPr>
        <w:t xml:space="preserve">посредством представления работником в письменном виде на имя </w:t>
      </w:r>
      <w:r>
        <w:rPr>
          <w:color w:val="000000"/>
          <w:spacing w:val="2"/>
          <w:sz w:val="28"/>
          <w:szCs w:val="28"/>
        </w:rPr>
        <w:t xml:space="preserve">представителя работодателя обязательства воздержаться от совершения </w:t>
      </w:r>
      <w:r>
        <w:rPr>
          <w:color w:val="000000"/>
          <w:spacing w:val="5"/>
          <w:sz w:val="28"/>
          <w:szCs w:val="28"/>
        </w:rPr>
        <w:t xml:space="preserve">определенных действий или возврата полученного (например, в качестве </w:t>
      </w:r>
      <w:r>
        <w:rPr>
          <w:color w:val="000000"/>
          <w:spacing w:val="-1"/>
          <w:sz w:val="28"/>
          <w:szCs w:val="28"/>
        </w:rPr>
        <w:t>подарка) имущества, если выгода уже получена;</w:t>
      </w:r>
    </w:p>
    <w:p w:rsidR="00D427BC" w:rsidRDefault="00D427BC" w:rsidP="00D427BC">
      <w:pPr>
        <w:shd w:val="clear" w:color="auto" w:fill="FFFFFF"/>
        <w:tabs>
          <w:tab w:val="left" w:pos="888"/>
        </w:tabs>
        <w:spacing w:line="317" w:lineRule="exact"/>
        <w:ind w:left="14" w:firstLine="701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инициировать отвод или принять самоотвод работника. При этом отвод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(самоотвод) работника не связан с его отстранением от должности, а может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z w:val="28"/>
          <w:szCs w:val="28"/>
        </w:rPr>
        <w:t>касаться недопущения его к рассмотрению конкретного дела либо курирования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определенного    направления    деятельности,    принятия    определенного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lastRenderedPageBreak/>
        <w:t>управленческого     решения,     осуществления     контроля     деятельности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определенной организации и т.п.</w:t>
      </w:r>
    </w:p>
    <w:p w:rsidR="00D427BC" w:rsidRDefault="00D427BC" w:rsidP="00D427BC">
      <w:pPr>
        <w:shd w:val="clear" w:color="auto" w:fill="FFFFFF"/>
        <w:spacing w:line="317" w:lineRule="exact"/>
        <w:ind w:left="14" w:firstLine="696"/>
        <w:jc w:val="both"/>
      </w:pPr>
      <w:r>
        <w:rPr>
          <w:color w:val="000000"/>
          <w:spacing w:val="10"/>
          <w:sz w:val="28"/>
          <w:szCs w:val="28"/>
        </w:rPr>
        <w:t xml:space="preserve">В зависимости от конкретного случая возникновения конфликта </w:t>
      </w:r>
      <w:r>
        <w:rPr>
          <w:color w:val="000000"/>
          <w:spacing w:val="3"/>
          <w:sz w:val="28"/>
          <w:szCs w:val="28"/>
        </w:rPr>
        <w:t xml:space="preserve">интересов необходимо осуществлять контроль исполнения работником </w:t>
      </w:r>
      <w:r>
        <w:rPr>
          <w:color w:val="000000"/>
          <w:spacing w:val="-1"/>
          <w:sz w:val="28"/>
          <w:szCs w:val="28"/>
        </w:rPr>
        <w:t xml:space="preserve">должностных (служебных) обязанностей, связанных </w:t>
      </w:r>
      <w:proofErr w:type="gramStart"/>
      <w:r>
        <w:rPr>
          <w:color w:val="000000"/>
          <w:spacing w:val="-1"/>
          <w:sz w:val="28"/>
          <w:szCs w:val="28"/>
        </w:rPr>
        <w:t>с</w:t>
      </w:r>
      <w:proofErr w:type="gramEnd"/>
      <w:r>
        <w:rPr>
          <w:color w:val="000000"/>
          <w:spacing w:val="-1"/>
          <w:sz w:val="28"/>
          <w:szCs w:val="28"/>
        </w:rPr>
        <w:t>:</w:t>
      </w:r>
    </w:p>
    <w:p w:rsidR="00D427BC" w:rsidRDefault="00D427BC" w:rsidP="00D427BC">
      <w:pPr>
        <w:numPr>
          <w:ilvl w:val="0"/>
          <w:numId w:val="3"/>
        </w:numPr>
        <w:shd w:val="clear" w:color="auto" w:fill="FFFFFF"/>
        <w:tabs>
          <w:tab w:val="left" w:pos="888"/>
        </w:tabs>
        <w:spacing w:line="317" w:lineRule="exact"/>
        <w:ind w:left="14" w:firstLine="701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осуществлением контроля (надзора) за соблюдением законодательства в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соответствующей сфере на предмет выявления фактов нарушений с целью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z w:val="28"/>
          <w:szCs w:val="28"/>
        </w:rPr>
        <w:t>получения выгоды в интересах третьих лиц либо с целью совершения действий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(бездействия), препятствующих устранению соответствующих нарушений;</w:t>
      </w:r>
    </w:p>
    <w:p w:rsidR="00D427BC" w:rsidRDefault="00D427BC" w:rsidP="00D427BC">
      <w:pPr>
        <w:numPr>
          <w:ilvl w:val="0"/>
          <w:numId w:val="3"/>
        </w:numPr>
        <w:shd w:val="clear" w:color="auto" w:fill="FFFFFF"/>
        <w:tabs>
          <w:tab w:val="left" w:pos="888"/>
        </w:tabs>
        <w:spacing w:line="317" w:lineRule="exact"/>
        <w:ind w:left="14" w:firstLine="701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участием в работе конкурсной комиссии по государственным закупкам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на предмет попытки оказать влияние на членов конкурсной комиссии либо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осуществить необъективную оценку участников конкурсов с целью получения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выгоды;</w:t>
      </w:r>
    </w:p>
    <w:p w:rsidR="00D427BC" w:rsidRDefault="00D427BC" w:rsidP="00D427BC">
      <w:pPr>
        <w:rPr>
          <w:sz w:val="2"/>
          <w:szCs w:val="2"/>
        </w:rPr>
      </w:pPr>
    </w:p>
    <w:p w:rsidR="00D427BC" w:rsidRDefault="00D427BC" w:rsidP="00D427BC">
      <w:pPr>
        <w:numPr>
          <w:ilvl w:val="0"/>
          <w:numId w:val="4"/>
        </w:numPr>
        <w:shd w:val="clear" w:color="auto" w:fill="FFFFFF"/>
        <w:tabs>
          <w:tab w:val="left" w:pos="994"/>
        </w:tabs>
        <w:spacing w:before="10" w:line="317" w:lineRule="exact"/>
        <w:ind w:left="14" w:firstLine="706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направлением запросов о предоставлении информации на предмет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использования полученной информации, не являющейся общедоступной, для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предоставления третьим лицам;</w:t>
      </w:r>
    </w:p>
    <w:p w:rsidR="00D427BC" w:rsidRDefault="00D427BC" w:rsidP="00D427BC">
      <w:pPr>
        <w:numPr>
          <w:ilvl w:val="0"/>
          <w:numId w:val="4"/>
        </w:numPr>
        <w:shd w:val="clear" w:color="auto" w:fill="FFFFFF"/>
        <w:tabs>
          <w:tab w:val="left" w:pos="994"/>
        </w:tabs>
        <w:spacing w:before="5" w:line="317" w:lineRule="exact"/>
        <w:ind w:left="14" w:firstLine="706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взаимодействием с конкретными юридическими или физическими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лицами, если работники или их близкие родственники;</w:t>
      </w:r>
    </w:p>
    <w:p w:rsidR="00D427BC" w:rsidRDefault="00D427BC" w:rsidP="00D427BC">
      <w:pPr>
        <w:shd w:val="clear" w:color="auto" w:fill="FFFFFF"/>
        <w:tabs>
          <w:tab w:val="left" w:pos="878"/>
        </w:tabs>
        <w:spacing w:line="317" w:lineRule="exact"/>
        <w:ind w:left="715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и т.д.</w:t>
      </w:r>
    </w:p>
    <w:p w:rsidR="00D427BC" w:rsidRDefault="00D427BC" w:rsidP="00D427BC">
      <w:pPr>
        <w:shd w:val="clear" w:color="auto" w:fill="FFFFFF"/>
        <w:tabs>
          <w:tab w:val="left" w:pos="878"/>
        </w:tabs>
        <w:spacing w:line="317" w:lineRule="exact"/>
        <w:ind w:left="715"/>
        <w:sectPr w:rsidR="00D427BC">
          <w:pgSz w:w="11909" w:h="16834"/>
          <w:pgMar w:top="1440" w:right="593" w:bottom="720" w:left="1687" w:header="720" w:footer="720" w:gutter="0"/>
          <w:cols w:space="60"/>
          <w:noEndnote/>
        </w:sectPr>
      </w:pPr>
    </w:p>
    <w:p w:rsidR="00DF7207" w:rsidRDefault="004743D7" w:rsidP="00DF7207">
      <w:pPr>
        <w:shd w:val="clear" w:color="auto" w:fill="FFFFFF"/>
        <w:ind w:left="4247" w:right="23" w:firstLine="709"/>
        <w:jc w:val="right"/>
        <w:rPr>
          <w:color w:val="000000"/>
          <w:sz w:val="24"/>
          <w:szCs w:val="24"/>
        </w:rPr>
      </w:pPr>
      <w:r w:rsidRPr="00DF7207">
        <w:rPr>
          <w:color w:val="000000"/>
          <w:sz w:val="24"/>
          <w:szCs w:val="24"/>
        </w:rPr>
        <w:lastRenderedPageBreak/>
        <w:t xml:space="preserve">Приложение № </w:t>
      </w:r>
      <w:r w:rsidR="00DF7207" w:rsidRPr="00DF7207">
        <w:rPr>
          <w:color w:val="000000"/>
          <w:sz w:val="24"/>
          <w:szCs w:val="24"/>
        </w:rPr>
        <w:t>1</w:t>
      </w:r>
      <w:r w:rsidR="00DF7207">
        <w:rPr>
          <w:color w:val="000000"/>
          <w:sz w:val="24"/>
          <w:szCs w:val="24"/>
        </w:rPr>
        <w:t xml:space="preserve"> </w:t>
      </w:r>
    </w:p>
    <w:p w:rsidR="00DF7207" w:rsidRPr="00DF7207" w:rsidRDefault="00DF7207" w:rsidP="00DF7207">
      <w:pPr>
        <w:shd w:val="clear" w:color="auto" w:fill="FFFFFF"/>
        <w:ind w:left="4247" w:right="23" w:firstLine="709"/>
        <w:jc w:val="right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="004743D7" w:rsidRPr="00DF7207">
        <w:rPr>
          <w:color w:val="000000"/>
          <w:sz w:val="24"/>
          <w:szCs w:val="24"/>
        </w:rPr>
        <w:t xml:space="preserve"> </w:t>
      </w:r>
      <w:proofErr w:type="spellStart"/>
      <w:r w:rsidRPr="00DF7207">
        <w:rPr>
          <w:bCs/>
          <w:color w:val="000000"/>
          <w:spacing w:val="-3"/>
          <w:sz w:val="24"/>
          <w:szCs w:val="24"/>
        </w:rPr>
        <w:t>Порядок</w:t>
      </w:r>
      <w:r>
        <w:rPr>
          <w:bCs/>
          <w:color w:val="000000"/>
          <w:spacing w:val="-3"/>
          <w:sz w:val="24"/>
          <w:szCs w:val="24"/>
        </w:rPr>
        <w:t>у</w:t>
      </w:r>
      <w:proofErr w:type="spellEnd"/>
      <w:r w:rsidRPr="00DF7207">
        <w:rPr>
          <w:bCs/>
          <w:color w:val="000000"/>
          <w:spacing w:val="-3"/>
          <w:sz w:val="24"/>
          <w:szCs w:val="24"/>
        </w:rPr>
        <w:t xml:space="preserve"> действий работников </w:t>
      </w:r>
      <w:r w:rsidRPr="00DF7207">
        <w:rPr>
          <w:bCs/>
          <w:color w:val="000000"/>
          <w:sz w:val="24"/>
          <w:szCs w:val="24"/>
        </w:rPr>
        <w:t>муниципального бюджетного общеобразовательного учреждения «Вяткинская средняя общеобразовательная школа»</w:t>
      </w:r>
      <w:r w:rsidRPr="00DF7207">
        <w:rPr>
          <w:bCs/>
          <w:color w:val="000000"/>
          <w:spacing w:val="-3"/>
          <w:sz w:val="24"/>
          <w:szCs w:val="24"/>
        </w:rPr>
        <w:t xml:space="preserve"> при склонении к</w:t>
      </w:r>
      <w:r w:rsidRPr="00DF7207">
        <w:rPr>
          <w:bCs/>
          <w:color w:val="000000"/>
          <w:sz w:val="24"/>
          <w:szCs w:val="24"/>
        </w:rPr>
        <w:t xml:space="preserve"> </w:t>
      </w:r>
      <w:r w:rsidRPr="00DF7207">
        <w:rPr>
          <w:bCs/>
          <w:color w:val="000000"/>
          <w:spacing w:val="-4"/>
          <w:sz w:val="24"/>
          <w:szCs w:val="24"/>
        </w:rPr>
        <w:t>коррупционным правонарушениям; соблюдение ограничений и запретов,</w:t>
      </w:r>
      <w:r w:rsidRPr="00DF7207">
        <w:rPr>
          <w:bCs/>
          <w:color w:val="000000"/>
          <w:sz w:val="24"/>
          <w:szCs w:val="24"/>
        </w:rPr>
        <w:t xml:space="preserve"> </w:t>
      </w:r>
      <w:r w:rsidRPr="00DF7207">
        <w:rPr>
          <w:bCs/>
          <w:color w:val="000000"/>
          <w:spacing w:val="-3"/>
          <w:sz w:val="24"/>
          <w:szCs w:val="24"/>
        </w:rPr>
        <w:t>требований о проведении или об урегулировании конфликта интересов</w:t>
      </w:r>
    </w:p>
    <w:p w:rsidR="00DF7207" w:rsidRDefault="00DF7207" w:rsidP="00DF720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D427BC" w:rsidRPr="00863188" w:rsidRDefault="00DF7207" w:rsidP="00863188">
      <w:pPr>
        <w:shd w:val="clear" w:color="auto" w:fill="FFFFFF"/>
        <w:jc w:val="center"/>
        <w:rPr>
          <w:b/>
          <w:sz w:val="24"/>
          <w:szCs w:val="24"/>
        </w:rPr>
      </w:pPr>
      <w:r w:rsidRPr="00863188">
        <w:rPr>
          <w:b/>
          <w:color w:val="000000"/>
          <w:sz w:val="24"/>
          <w:szCs w:val="24"/>
        </w:rPr>
        <w:t>Уведомление представителя работодателя о фактах обращения в целях склонения работника к совершению коррупционных правонарушений</w:t>
      </w:r>
    </w:p>
    <w:p w:rsidR="00D427BC" w:rsidRDefault="00DF7207" w:rsidP="00D427BC">
      <w:pPr>
        <w:shd w:val="clear" w:color="auto" w:fill="FFFFFF"/>
        <w:spacing w:before="91" w:line="322" w:lineRule="exact"/>
        <w:ind w:left="4925" w:right="19"/>
        <w:jc w:val="both"/>
      </w:pPr>
      <w:r>
        <w:rPr>
          <w:color w:val="000000"/>
          <w:spacing w:val="-3"/>
          <w:sz w:val="28"/>
          <w:szCs w:val="28"/>
        </w:rPr>
        <w:t>Директору МБОУ «Вяткинская СОШ»</w:t>
      </w:r>
    </w:p>
    <w:p w:rsidR="004743D7" w:rsidRDefault="00D427BC" w:rsidP="004743D7">
      <w:pPr>
        <w:shd w:val="clear" w:color="auto" w:fill="FFFFFF"/>
        <w:spacing w:before="259" w:line="317" w:lineRule="exact"/>
        <w:ind w:left="4930" w:right="-1"/>
        <w:jc w:val="center"/>
        <w:rPr>
          <w:color w:val="000000"/>
          <w:spacing w:val="-7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179705</wp:posOffset>
                </wp:positionV>
                <wp:extent cx="2877185" cy="0"/>
                <wp:effectExtent l="5080" t="5715" r="13335" b="1333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71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75pt,14.15pt" to="472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" o:allowincell="f" strokeweight=".7pt"/>
            </w:pict>
          </mc:Fallback>
        </mc:AlternateContent>
      </w:r>
      <w:r w:rsidR="004743D7">
        <w:rPr>
          <w:color w:val="000000"/>
          <w:spacing w:val="-7"/>
          <w:sz w:val="22"/>
          <w:szCs w:val="22"/>
        </w:rPr>
        <w:t xml:space="preserve">          </w:t>
      </w:r>
      <w:r>
        <w:rPr>
          <w:color w:val="000000"/>
          <w:spacing w:val="-7"/>
          <w:sz w:val="22"/>
          <w:szCs w:val="22"/>
        </w:rPr>
        <w:t>(ФИО)</w:t>
      </w:r>
    </w:p>
    <w:p w:rsidR="00D427BC" w:rsidRDefault="004743D7" w:rsidP="004743D7">
      <w:pPr>
        <w:shd w:val="clear" w:color="auto" w:fill="FFFFFF"/>
        <w:spacing w:before="259" w:line="317" w:lineRule="exact"/>
        <w:ind w:left="4930" w:right="-143"/>
      </w:pPr>
      <w:r>
        <w:rPr>
          <w:color w:val="000000"/>
          <w:spacing w:val="-6"/>
          <w:sz w:val="28"/>
          <w:szCs w:val="28"/>
        </w:rPr>
        <w:t>о</w:t>
      </w:r>
      <w:r w:rsidR="00D427BC">
        <w:rPr>
          <w:color w:val="000000"/>
          <w:spacing w:val="-6"/>
          <w:sz w:val="28"/>
          <w:szCs w:val="28"/>
        </w:rPr>
        <w:t>т</w:t>
      </w:r>
      <w:r>
        <w:rPr>
          <w:color w:val="000000"/>
          <w:spacing w:val="-6"/>
          <w:sz w:val="28"/>
          <w:szCs w:val="28"/>
        </w:rPr>
        <w:t>_______________________________</w:t>
      </w:r>
    </w:p>
    <w:p w:rsidR="00D427BC" w:rsidRDefault="00D427BC" w:rsidP="00D427BC">
      <w:pPr>
        <w:shd w:val="clear" w:color="auto" w:fill="FFFFFF"/>
        <w:ind w:left="6437"/>
      </w:pPr>
      <w:r>
        <w:rPr>
          <w:color w:val="000000"/>
          <w:spacing w:val="-5"/>
          <w:sz w:val="22"/>
          <w:szCs w:val="22"/>
        </w:rPr>
        <w:t>(ФИО работника)</w:t>
      </w:r>
    </w:p>
    <w:p w:rsidR="00D427BC" w:rsidRDefault="00D427BC" w:rsidP="00D427BC">
      <w:pPr>
        <w:shd w:val="clear" w:color="auto" w:fill="FFFFFF"/>
        <w:spacing w:before="326"/>
        <w:ind w:right="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189230</wp:posOffset>
                </wp:positionV>
                <wp:extent cx="2871470" cy="0"/>
                <wp:effectExtent l="11430" t="9525" r="12700" b="95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14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25pt,14.9pt" to="472.3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" o:allowincell="f" strokeweight=".7pt"/>
            </w:pict>
          </mc:Fallback>
        </mc:AlternateContent>
      </w:r>
      <w:r>
        <w:rPr>
          <w:color w:val="000000"/>
          <w:spacing w:val="-4"/>
          <w:sz w:val="22"/>
          <w:szCs w:val="22"/>
        </w:rPr>
        <w:t>(структурное подразделение, контактный телефон)</w:t>
      </w:r>
    </w:p>
    <w:p w:rsidR="00D427BC" w:rsidRDefault="00D427BC" w:rsidP="00D427BC">
      <w:pPr>
        <w:shd w:val="clear" w:color="auto" w:fill="FFFFFF"/>
        <w:tabs>
          <w:tab w:val="left" w:leader="underscore" w:pos="9576"/>
        </w:tabs>
        <w:spacing w:before="317" w:line="326" w:lineRule="exact"/>
        <w:ind w:firstLine="6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182880</wp:posOffset>
                </wp:positionV>
                <wp:extent cx="2871470" cy="0"/>
                <wp:effectExtent l="11430" t="8890" r="12700" b="101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14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25pt,14.4pt" to="472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" o:allowincell="f" strokeweight=".7pt"/>
            </w:pict>
          </mc:Fallback>
        </mc:AlternateContent>
      </w:r>
      <w:r>
        <w:rPr>
          <w:color w:val="000000"/>
          <w:spacing w:val="5"/>
          <w:sz w:val="28"/>
          <w:szCs w:val="28"/>
        </w:rPr>
        <w:t>Уведомляю о факте обр</w:t>
      </w:r>
      <w:r w:rsidR="004743D7">
        <w:rPr>
          <w:color w:val="000000"/>
          <w:spacing w:val="5"/>
          <w:sz w:val="28"/>
          <w:szCs w:val="28"/>
        </w:rPr>
        <w:t xml:space="preserve">ащения в целях склонения меня к совершению </w:t>
      </w:r>
      <w:r>
        <w:rPr>
          <w:color w:val="000000"/>
          <w:spacing w:val="-6"/>
          <w:sz w:val="28"/>
          <w:szCs w:val="28"/>
        </w:rPr>
        <w:t>коррупционного правонарушения со стороны</w:t>
      </w:r>
      <w:r>
        <w:rPr>
          <w:color w:val="000000"/>
          <w:sz w:val="28"/>
          <w:szCs w:val="28"/>
        </w:rPr>
        <w:tab/>
      </w:r>
    </w:p>
    <w:p w:rsidR="00D427BC" w:rsidRDefault="00D427BC" w:rsidP="00D427BC">
      <w:pPr>
        <w:shd w:val="clear" w:color="auto" w:fill="FFFFFF"/>
        <w:spacing w:before="317"/>
        <w:ind w:left="590"/>
      </w:pPr>
      <w:proofErr w:type="gramStart"/>
      <w:r>
        <w:rPr>
          <w:color w:val="000000"/>
          <w:spacing w:val="-3"/>
        </w:rPr>
        <w:t>(ФИО, должность, все известные сведения о физическом (юридическом) лице или ИП, склоняющем к</w:t>
      </w:r>
      <w:proofErr w:type="gramEnd"/>
    </w:p>
    <w:p w:rsidR="00D427BC" w:rsidRDefault="00D427BC" w:rsidP="00D427BC">
      <w:pPr>
        <w:shd w:val="clear" w:color="auto" w:fill="FFFFFF"/>
        <w:spacing w:before="32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179705</wp:posOffset>
                </wp:positionV>
                <wp:extent cx="6083935" cy="0"/>
                <wp:effectExtent l="11430" t="6350" r="10160" b="127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4.15pt" to="478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" o:allowincell="f" strokeweight=".7pt"/>
            </w:pict>
          </mc:Fallback>
        </mc:AlternateContent>
      </w:r>
      <w:r>
        <w:rPr>
          <w:color w:val="000000"/>
          <w:spacing w:val="-4"/>
        </w:rPr>
        <w:t>совершению коррупционного правонарушения)</w:t>
      </w:r>
    </w:p>
    <w:p w:rsidR="00D427BC" w:rsidRDefault="00D427BC" w:rsidP="00863188">
      <w:pPr>
        <w:shd w:val="clear" w:color="auto" w:fill="FFFFFF"/>
        <w:tabs>
          <w:tab w:val="left" w:leader="underscore" w:pos="9518"/>
        </w:tabs>
        <w:spacing w:line="326" w:lineRule="exact"/>
        <w:ind w:left="10"/>
      </w:pPr>
      <w:r>
        <w:rPr>
          <w:color w:val="000000"/>
          <w:spacing w:val="-3"/>
          <w:sz w:val="28"/>
          <w:szCs w:val="28"/>
        </w:rPr>
        <w:t>Склонение к совершению коррупционно</w:t>
      </w:r>
      <w:r w:rsidR="004743D7">
        <w:rPr>
          <w:color w:val="000000"/>
          <w:spacing w:val="-3"/>
          <w:sz w:val="28"/>
          <w:szCs w:val="28"/>
        </w:rPr>
        <w:t xml:space="preserve">го правонарушения производилось </w:t>
      </w:r>
      <w:r>
        <w:rPr>
          <w:color w:val="000000"/>
          <w:spacing w:val="-6"/>
          <w:sz w:val="28"/>
          <w:szCs w:val="28"/>
        </w:rPr>
        <w:t>в целях осуществления мною</w:t>
      </w:r>
      <w:r>
        <w:rPr>
          <w:color w:val="000000"/>
          <w:sz w:val="28"/>
          <w:szCs w:val="28"/>
        </w:rPr>
        <w:tab/>
      </w:r>
    </w:p>
    <w:p w:rsidR="00863188" w:rsidRDefault="00D427BC" w:rsidP="00863188">
      <w:pPr>
        <w:shd w:val="clear" w:color="auto" w:fill="FFFFFF"/>
        <w:spacing w:before="322"/>
        <w:jc w:val="center"/>
      </w:pPr>
      <w:r>
        <w:rPr>
          <w:color w:val="000000"/>
          <w:spacing w:val="-3"/>
        </w:rPr>
        <w:t>(указывается сущность предполагаемого коррупционного правонарушения)</w:t>
      </w:r>
    </w:p>
    <w:p w:rsidR="00D427BC" w:rsidRDefault="00D427BC" w:rsidP="00863188">
      <w:pPr>
        <w:shd w:val="clear" w:color="auto" w:fill="FFFFFF"/>
        <w:spacing w:before="322"/>
      </w:pPr>
      <w:r>
        <w:rPr>
          <w:color w:val="000000"/>
          <w:spacing w:val="5"/>
          <w:sz w:val="28"/>
          <w:szCs w:val="28"/>
        </w:rPr>
        <w:t>Склонение      к     совершению     коррупционного      правонарушен</w:t>
      </w:r>
      <w:r w:rsidR="004743D7">
        <w:rPr>
          <w:color w:val="000000"/>
          <w:spacing w:val="5"/>
          <w:sz w:val="28"/>
          <w:szCs w:val="28"/>
        </w:rPr>
        <w:t xml:space="preserve">ия </w:t>
      </w:r>
      <w:r>
        <w:rPr>
          <w:color w:val="000000"/>
          <w:spacing w:val="-4"/>
          <w:sz w:val="28"/>
          <w:szCs w:val="28"/>
        </w:rPr>
        <w:t>осуществлялось посредством</w:t>
      </w:r>
      <w:r>
        <w:rPr>
          <w:color w:val="000000"/>
          <w:sz w:val="28"/>
          <w:szCs w:val="28"/>
        </w:rPr>
        <w:tab/>
      </w:r>
    </w:p>
    <w:p w:rsidR="00D427BC" w:rsidRDefault="00D427BC" w:rsidP="00D427BC">
      <w:pPr>
        <w:shd w:val="clear" w:color="auto" w:fill="FFFFFF"/>
        <w:spacing w:before="322"/>
        <w:ind w:left="293"/>
      </w:pPr>
      <w:proofErr w:type="gramStart"/>
      <w:r>
        <w:rPr>
          <w:color w:val="000000"/>
          <w:spacing w:val="-3"/>
        </w:rPr>
        <w:t>(указывается способ склонения к совершению коррупционного правонарушения: угроза, обещание, уговоры,</w:t>
      </w:r>
      <w:proofErr w:type="gramEnd"/>
    </w:p>
    <w:p w:rsidR="00863188" w:rsidRDefault="00D427BC" w:rsidP="00863188">
      <w:pPr>
        <w:shd w:val="clear" w:color="auto" w:fill="FFFFFF"/>
        <w:spacing w:before="322"/>
        <w:ind w:left="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F529101" wp14:editId="7D91BCDC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6083935" cy="0"/>
                <wp:effectExtent l="8255" t="13335" r="13335" b="57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65pt" to="479.0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" o:allowincell="f" strokeweight=".7pt"/>
            </w:pict>
          </mc:Fallback>
        </mc:AlternateContent>
      </w:r>
      <w:r>
        <w:rPr>
          <w:color w:val="000000"/>
          <w:spacing w:val="-4"/>
        </w:rPr>
        <w:t>принуждение, шантаж, обман и т.д.)</w:t>
      </w:r>
    </w:p>
    <w:p w:rsidR="00D427BC" w:rsidRDefault="00D427BC" w:rsidP="00863188">
      <w:pPr>
        <w:shd w:val="clear" w:color="auto" w:fill="FFFFFF"/>
        <w:spacing w:before="322"/>
        <w:ind w:left="5"/>
        <w:jc w:val="center"/>
      </w:pPr>
      <w:r>
        <w:rPr>
          <w:color w:val="000000"/>
          <w:spacing w:val="-6"/>
          <w:sz w:val="28"/>
          <w:szCs w:val="28"/>
        </w:rPr>
        <w:t>Склонение к совершению коррупционного правонарушения произошло_</w:t>
      </w:r>
    </w:p>
    <w:p w:rsidR="00D427BC" w:rsidRDefault="00D427BC" w:rsidP="00D427BC">
      <w:pPr>
        <w:shd w:val="clear" w:color="auto" w:fill="FFFFFF"/>
        <w:spacing w:before="317"/>
        <w:ind w:left="1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6089650" cy="0"/>
                <wp:effectExtent l="8255" t="5715" r="7620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479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" o:allowincell="f" strokeweight=".7pt"/>
            </w:pict>
          </mc:Fallback>
        </mc:AlternateContent>
      </w:r>
      <w:r>
        <w:rPr>
          <w:color w:val="000000"/>
          <w:spacing w:val="-4"/>
        </w:rPr>
        <w:t>(указывается время, дата, место (населенный пункт, адрес))</w:t>
      </w:r>
    </w:p>
    <w:p w:rsidR="00D427BC" w:rsidRDefault="00D427BC" w:rsidP="00863188">
      <w:pPr>
        <w:shd w:val="clear" w:color="auto" w:fill="FFFFFF"/>
        <w:spacing w:before="3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4384510" wp14:editId="2DBE6110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6089650" cy="0"/>
                <wp:effectExtent l="8255" t="10160" r="7620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479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" o:allowincell="f" strokeweight=".7pt"/>
            </w:pict>
          </mc:Fallback>
        </mc:AlternateContent>
      </w:r>
      <w:r>
        <w:rPr>
          <w:color w:val="000000"/>
          <w:spacing w:val="-5"/>
          <w:sz w:val="28"/>
          <w:szCs w:val="28"/>
        </w:rPr>
        <w:t>Склонение к совершени</w:t>
      </w:r>
      <w:r w:rsidR="00863188">
        <w:rPr>
          <w:color w:val="000000"/>
          <w:spacing w:val="-5"/>
          <w:sz w:val="28"/>
          <w:szCs w:val="28"/>
        </w:rPr>
        <w:t xml:space="preserve">ю коррупционного правонарушения </w:t>
      </w:r>
      <w:r>
        <w:rPr>
          <w:color w:val="000000"/>
          <w:spacing w:val="-5"/>
          <w:sz w:val="28"/>
          <w:szCs w:val="28"/>
        </w:rPr>
        <w:t>производилось</w:t>
      </w:r>
    </w:p>
    <w:p w:rsidR="00D427BC" w:rsidRDefault="00D427BC" w:rsidP="00D427BC">
      <w:pPr>
        <w:shd w:val="clear" w:color="auto" w:fill="FFFFFF"/>
        <w:spacing w:before="322"/>
        <w:ind w:left="2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6089650" cy="0"/>
                <wp:effectExtent l="8255" t="6350" r="7620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479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" o:allowincell="f" strokeweight=".7pt"/>
            </w:pict>
          </mc:Fallback>
        </mc:AlternateContent>
      </w:r>
      <w:r>
        <w:rPr>
          <w:color w:val="000000"/>
          <w:spacing w:val="-3"/>
        </w:rPr>
        <w:t>(обстоятельства склонения к коррупционному правонарушению: телефонный разговор, личный прием и т.д.)</w:t>
      </w:r>
    </w:p>
    <w:p w:rsidR="00D427BC" w:rsidRDefault="00D427BC" w:rsidP="005A7983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6089650" cy="0"/>
                <wp:effectExtent l="8255" t="10795" r="7620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15pt" to="479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" o:allowincell="f" strokeweight=".7pt"/>
            </w:pict>
          </mc:Fallback>
        </mc:AlternateContent>
      </w:r>
      <w:r>
        <w:rPr>
          <w:color w:val="000000"/>
          <w:spacing w:val="-4"/>
          <w:sz w:val="28"/>
          <w:szCs w:val="28"/>
        </w:rPr>
        <w:t>Прилагаемые материалы:</w:t>
      </w:r>
    </w:p>
    <w:p w:rsidR="004743D7" w:rsidRPr="00DF7207" w:rsidRDefault="00D427BC" w:rsidP="00DF7207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Дата написания уведомления </w:t>
      </w:r>
      <w:r w:rsidR="00863188">
        <w:rPr>
          <w:color w:val="000000"/>
          <w:spacing w:val="-5"/>
          <w:sz w:val="28"/>
          <w:szCs w:val="28"/>
        </w:rPr>
        <w:t xml:space="preserve">                           </w:t>
      </w:r>
      <w:r w:rsidR="004743D7">
        <w:rPr>
          <w:color w:val="000000"/>
          <w:spacing w:val="-4"/>
          <w:sz w:val="28"/>
          <w:szCs w:val="28"/>
        </w:rPr>
        <w:t>Личная подпись</w:t>
      </w:r>
    </w:p>
    <w:sectPr w:rsidR="004743D7" w:rsidRPr="00DF7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309626"/>
    <w:lvl w:ilvl="0">
      <w:numFmt w:val="bullet"/>
      <w:lvlText w:val="*"/>
      <w:lvlJc w:val="left"/>
    </w:lvl>
  </w:abstractNum>
  <w:abstractNum w:abstractNumId="1">
    <w:nsid w:val="20161BFB"/>
    <w:multiLevelType w:val="singleLevel"/>
    <w:tmpl w:val="64BC1368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>
    <w:nsid w:val="5C852086"/>
    <w:multiLevelType w:val="singleLevel"/>
    <w:tmpl w:val="B94C4A40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3B"/>
    <w:rsid w:val="004743D7"/>
    <w:rsid w:val="004A513B"/>
    <w:rsid w:val="005A7983"/>
    <w:rsid w:val="00782F71"/>
    <w:rsid w:val="007D3614"/>
    <w:rsid w:val="00863188"/>
    <w:rsid w:val="00944658"/>
    <w:rsid w:val="00BE1211"/>
    <w:rsid w:val="00D427BC"/>
    <w:rsid w:val="00DF7207"/>
    <w:rsid w:val="00ED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Сергей Чернышев</cp:lastModifiedBy>
  <cp:revision>5</cp:revision>
  <cp:lastPrinted>2014-07-03T05:32:00Z</cp:lastPrinted>
  <dcterms:created xsi:type="dcterms:W3CDTF">2014-11-30T08:24:00Z</dcterms:created>
  <dcterms:modified xsi:type="dcterms:W3CDTF">2014-12-01T09:18:00Z</dcterms:modified>
</cp:coreProperties>
</file>